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E5A10" w:rsidRDefault="001A6A6A" w:rsidP="00EE5A10">
      <w:pPr>
        <w:spacing w:line="240" w:lineRule="auto"/>
        <w:rPr>
          <w:rFonts w:ascii="Times New Roman" w:hAnsi="Times New Roman" w:cs="Times New Roman"/>
          <w:sz w:val="24"/>
          <w:szCs w:val="24"/>
          <w:lang w:val="uk-UA"/>
        </w:rPr>
      </w:pPr>
    </w:p>
    <w:p w:rsidR="00C04476" w:rsidRPr="00EE5A10" w:rsidRDefault="002F6937" w:rsidP="00EE5A10">
      <w:pPr>
        <w:spacing w:line="240" w:lineRule="auto"/>
        <w:rPr>
          <w:rFonts w:ascii="Times New Roman" w:hAnsi="Times New Roman" w:cs="Times New Roman"/>
          <w:b/>
          <w:sz w:val="24"/>
          <w:szCs w:val="24"/>
          <w:lang w:val="uk-UA"/>
        </w:rPr>
      </w:pPr>
      <w:r w:rsidRPr="00EE5A10">
        <w:rPr>
          <w:rFonts w:ascii="Times New Roman" w:hAnsi="Times New Roman" w:cs="Times New Roman"/>
          <w:b/>
          <w:sz w:val="24"/>
          <w:szCs w:val="24"/>
          <w:lang w:val="uk-UA"/>
        </w:rPr>
        <w:t>МОВЛЕННЯ ДИТИНИ</w:t>
      </w:r>
    </w:p>
    <w:p w:rsidR="002F6937" w:rsidRPr="00EE5A10" w:rsidRDefault="002F6937" w:rsidP="00EE5A10">
      <w:pPr>
        <w:spacing w:line="240" w:lineRule="auto"/>
        <w:rPr>
          <w:rFonts w:ascii="Times New Roman" w:hAnsi="Times New Roman" w:cs="Times New Roman"/>
          <w:sz w:val="24"/>
          <w:szCs w:val="24"/>
          <w:lang w:val="uk-UA"/>
        </w:rPr>
      </w:pPr>
      <w:r w:rsidRPr="00EE5A10">
        <w:rPr>
          <w:rFonts w:ascii="Times New Roman" w:hAnsi="Times New Roman" w:cs="Times New Roman"/>
          <w:sz w:val="24"/>
          <w:szCs w:val="24"/>
          <w:lang w:val="uk-UA"/>
        </w:rPr>
        <w:t xml:space="preserve">Впроваджуємо Базовий компонент дошкільної освіти (нова редакція) </w:t>
      </w:r>
    </w:p>
    <w:p w:rsidR="002F6937" w:rsidRPr="00EE5A10" w:rsidRDefault="002F6937" w:rsidP="00EE5A10">
      <w:pPr>
        <w:spacing w:line="240" w:lineRule="auto"/>
        <w:rPr>
          <w:rFonts w:ascii="Times New Roman" w:hAnsi="Times New Roman" w:cs="Times New Roman"/>
          <w:sz w:val="24"/>
          <w:szCs w:val="24"/>
          <w:lang w:val="uk-UA"/>
        </w:rPr>
      </w:pPr>
      <w:r w:rsidRPr="00EE5A10">
        <w:rPr>
          <w:rFonts w:ascii="Times New Roman" w:hAnsi="Times New Roman" w:cs="Times New Roman"/>
          <w:sz w:val="24"/>
          <w:szCs w:val="24"/>
          <w:lang w:val="uk-UA"/>
        </w:rPr>
        <w:t>Наталія ГАВРИШ, д-р. пед. Наук, професор, головна наукова співробітниця лабораторії дошкільної освіти і виховання Інституту проблем виховання НАПН України</w:t>
      </w:r>
    </w:p>
    <w:p w:rsidR="002F6937" w:rsidRPr="00EE5A10" w:rsidRDefault="002F6937" w:rsidP="00EE5A10">
      <w:pPr>
        <w:spacing w:line="240" w:lineRule="auto"/>
        <w:rPr>
          <w:rFonts w:ascii="Times New Roman" w:hAnsi="Times New Roman" w:cs="Times New Roman"/>
          <w:sz w:val="24"/>
          <w:szCs w:val="24"/>
          <w:lang w:val="uk-UA"/>
        </w:rPr>
      </w:pPr>
    </w:p>
    <w:p w:rsidR="002F6937" w:rsidRPr="00EE5A10" w:rsidRDefault="002F6937" w:rsidP="00EE5A10">
      <w:pPr>
        <w:spacing w:line="240" w:lineRule="auto"/>
        <w:rPr>
          <w:rFonts w:ascii="Times New Roman" w:hAnsi="Times New Roman" w:cs="Times New Roman"/>
          <w:sz w:val="24"/>
          <w:szCs w:val="24"/>
          <w:lang w:val="uk-UA"/>
        </w:rPr>
      </w:pPr>
      <w:r w:rsidRPr="00EE5A10">
        <w:rPr>
          <w:rFonts w:ascii="Times New Roman" w:hAnsi="Times New Roman" w:cs="Times New Roman"/>
          <w:sz w:val="24"/>
          <w:szCs w:val="24"/>
          <w:lang w:val="uk-UA"/>
        </w:rPr>
        <w:t>У змісті інваріантної частини Державного стандарту освітній напрям «Мовлення дитини» займає особливе місце з огляду на роль мови і мовлення в житті людини.</w:t>
      </w:r>
    </w:p>
    <w:p w:rsidR="00C04476" w:rsidRPr="00EE5A10" w:rsidRDefault="00C04476" w:rsidP="00EE5A10">
      <w:pPr>
        <w:spacing w:line="240" w:lineRule="auto"/>
        <w:rPr>
          <w:rFonts w:ascii="Times New Roman" w:hAnsi="Times New Roman" w:cs="Times New Roman"/>
          <w:sz w:val="24"/>
          <w:szCs w:val="24"/>
          <w:lang w:val="uk-UA"/>
        </w:rPr>
      </w:pPr>
    </w:p>
    <w:p w:rsidR="00C04476" w:rsidRPr="00EE5A10" w:rsidRDefault="00C04476" w:rsidP="00EE5A10">
      <w:pPr>
        <w:pStyle w:val="320"/>
        <w:keepNext/>
        <w:keepLines/>
        <w:shd w:val="clear" w:color="auto" w:fill="auto"/>
        <w:spacing w:before="0" w:line="240" w:lineRule="auto"/>
        <w:rPr>
          <w:rFonts w:ascii="Times New Roman" w:hAnsi="Times New Roman" w:cs="Times New Roman"/>
          <w:sz w:val="24"/>
          <w:szCs w:val="24"/>
        </w:rPr>
      </w:pPr>
      <w:bookmarkStart w:id="0" w:name="bookmark1"/>
      <w:r w:rsidRPr="00EE5A10">
        <w:rPr>
          <w:rFonts w:ascii="Times New Roman" w:hAnsi="Times New Roman" w:cs="Times New Roman"/>
          <w:color w:val="000000"/>
          <w:sz w:val="24"/>
          <w:szCs w:val="24"/>
          <w:lang w:val="uk-UA" w:eastAsia="uk-UA" w:bidi="uk-UA"/>
        </w:rPr>
        <w:t>КОМПЛЕКСНИЙ ПІДХІД</w:t>
      </w:r>
      <w:r w:rsidRPr="00EE5A10">
        <w:rPr>
          <w:rFonts w:ascii="Times New Roman" w:hAnsi="Times New Roman" w:cs="Times New Roman"/>
          <w:color w:val="000000"/>
          <w:sz w:val="24"/>
          <w:szCs w:val="24"/>
          <w:lang w:val="uk-UA" w:eastAsia="uk-UA" w:bidi="uk-UA"/>
        </w:rPr>
        <w:br/>
        <w:t>ДО РОЗВИТКУ МОВЛЕННЯ</w:t>
      </w:r>
      <w:bookmarkEnd w:id="0"/>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Розвиток мовлення </w:t>
      </w:r>
      <w:r w:rsidRPr="00EE5A10">
        <w:rPr>
          <w:rStyle w:val="2Arial65pt0pt"/>
          <w:rFonts w:ascii="Times New Roman" w:hAnsi="Times New Roman" w:cs="Times New Roman"/>
          <w:b w:val="0"/>
          <w:bCs w:val="0"/>
          <w:sz w:val="24"/>
          <w:szCs w:val="24"/>
        </w:rPr>
        <w:t xml:space="preserve">ДИТИНИ В </w:t>
      </w:r>
      <w:r w:rsidRPr="00EE5A10">
        <w:rPr>
          <w:rStyle w:val="2Arial"/>
          <w:rFonts w:ascii="Times New Roman" w:hAnsi="Times New Roman" w:cs="Times New Roman"/>
          <w:sz w:val="24"/>
          <w:szCs w:val="24"/>
        </w:rPr>
        <w:t xml:space="preserve">новій редакції Базового компонента дошкільної освіти справедливо подано як один з основних освітніх напрямів. Причому акцент зроблено не на розв’язанні окремих завдань, а на цілісному підході до формування </w:t>
      </w:r>
      <w:r w:rsidRPr="00EE5A10">
        <w:rPr>
          <w:rStyle w:val="2Arial0"/>
          <w:rFonts w:ascii="Times New Roman" w:hAnsi="Times New Roman" w:cs="Times New Roman"/>
          <w:sz w:val="24"/>
          <w:szCs w:val="24"/>
        </w:rPr>
        <w:t>мовленнєвої компетентності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(в єдності всіх її складових) як одного з ключових критеріїв і водночас вагомої умови становлення </w:t>
      </w:r>
      <w:r w:rsidRPr="00EE5A10">
        <w:rPr>
          <w:rStyle w:val="2Arial0"/>
          <w:rFonts w:ascii="Times New Roman" w:hAnsi="Times New Roman" w:cs="Times New Roman"/>
          <w:sz w:val="24"/>
          <w:szCs w:val="24"/>
        </w:rPr>
        <w:t>мовленнєвої особистості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дошкільника.</w:t>
      </w:r>
    </w:p>
    <w:p w:rsidR="00C04476" w:rsidRPr="00EE5A10" w:rsidRDefault="00C04476" w:rsidP="00EE5A10">
      <w:pPr>
        <w:pStyle w:val="20"/>
        <w:shd w:val="clear" w:color="auto" w:fill="auto"/>
        <w:spacing w:after="51" w:line="240" w:lineRule="auto"/>
        <w:ind w:firstLine="280"/>
        <w:rPr>
          <w:rFonts w:ascii="Times New Roman" w:hAnsi="Times New Roman" w:cs="Times New Roman"/>
          <w:sz w:val="24"/>
          <w:szCs w:val="24"/>
          <w:lang w:val="uk-UA"/>
        </w:rPr>
      </w:pPr>
      <w:r w:rsidRPr="00EE5A10">
        <w:rPr>
          <w:rStyle w:val="6Arial"/>
          <w:rFonts w:ascii="Times New Roman" w:hAnsi="Times New Roman" w:cs="Times New Roman"/>
          <w:sz w:val="24"/>
          <w:szCs w:val="24"/>
        </w:rPr>
        <w:t xml:space="preserve">У новій редакції БКДО </w:t>
      </w:r>
      <w:r w:rsidRPr="00EE5A10">
        <w:rPr>
          <w:rStyle w:val="6Arial0"/>
          <w:rFonts w:ascii="Times New Roman" w:hAnsi="Times New Roman" w:cs="Times New Roman"/>
          <w:sz w:val="24"/>
          <w:szCs w:val="24"/>
        </w:rPr>
        <w:t xml:space="preserve">мовленнєву компетентність </w:t>
      </w:r>
      <w:r w:rsidRPr="00EE5A10">
        <w:rPr>
          <w:rStyle w:val="6Arial"/>
          <w:rFonts w:ascii="Times New Roman" w:hAnsi="Times New Roman" w:cs="Times New Roman"/>
          <w:sz w:val="24"/>
          <w:szCs w:val="24"/>
        </w:rPr>
        <w:t xml:space="preserve">визначено як </w:t>
      </w:r>
      <w:r w:rsidRPr="00EE5A10">
        <w:rPr>
          <w:rStyle w:val="6Arial1"/>
          <w:rFonts w:ascii="Times New Roman" w:hAnsi="Times New Roman" w:cs="Times New Roman"/>
          <w:i w:val="0"/>
          <w:iCs w:val="0"/>
          <w:sz w:val="24"/>
          <w:szCs w:val="24"/>
        </w:rPr>
        <w:t>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w:t>
      </w:r>
      <w:r w:rsidRPr="00EE5A10">
        <w:rPr>
          <w:rStyle w:val="170"/>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Такий підхід відповідає сучасним тенденціям у вітчизняній дошкільній </w:t>
      </w:r>
      <w:proofErr w:type="spellStart"/>
      <w:r w:rsidRPr="00EE5A10">
        <w:rPr>
          <w:rStyle w:val="2Arial"/>
          <w:rFonts w:ascii="Times New Roman" w:hAnsi="Times New Roman" w:cs="Times New Roman"/>
          <w:sz w:val="24"/>
          <w:szCs w:val="24"/>
        </w:rPr>
        <w:t>лінгводидактиці</w:t>
      </w:r>
      <w:proofErr w:type="spellEnd"/>
      <w:r w:rsidRPr="00EE5A10">
        <w:rPr>
          <w:rStyle w:val="2Arial"/>
          <w:rFonts w:ascii="Times New Roman" w:hAnsi="Times New Roman" w:cs="Times New Roman"/>
          <w:sz w:val="24"/>
          <w:szCs w:val="24"/>
        </w:rPr>
        <w:t>, яка пріоритетним завданням визначає виховання, починаючи з перших років життя, людини, здатної</w:t>
      </w:r>
      <w:r w:rsidRPr="00EE5A10">
        <w:rPr>
          <w:rStyle w:val="170"/>
          <w:rFonts w:ascii="Times New Roman" w:hAnsi="Times New Roman" w:cs="Times New Roman"/>
          <w:sz w:val="24"/>
          <w:szCs w:val="24"/>
        </w:rPr>
        <w:t xml:space="preserve"> </w:t>
      </w:r>
      <w:r w:rsidRPr="00EE5A10">
        <w:rPr>
          <w:rStyle w:val="2Arial"/>
          <w:rFonts w:ascii="Times New Roman" w:hAnsi="Times New Roman" w:cs="Times New Roman"/>
          <w:sz w:val="24"/>
          <w:szCs w:val="24"/>
        </w:rPr>
        <w:t>творчо і доречно використовувати засоби мови та мовлення в різних життєвих ситуаціях, зокрема презентувати себе, взаємодіяти з іншими, реалізувати свої потреби і наміри. Такий підхід поєднує в собі навчання мови і розвиток мовленнєвих умінь та навичок, але чітко визначає особистісні пріоритети як мету і результат.</w:t>
      </w:r>
    </w:p>
    <w:p w:rsidR="00C04476" w:rsidRPr="00EE5A10" w:rsidRDefault="00C04476" w:rsidP="00EE5A10">
      <w:pPr>
        <w:pStyle w:val="20"/>
        <w:shd w:val="clear" w:color="auto" w:fill="auto"/>
        <w:spacing w:after="70" w:line="240" w:lineRule="auto"/>
        <w:ind w:left="280"/>
        <w:rPr>
          <w:rFonts w:ascii="Times New Roman" w:hAnsi="Times New Roman" w:cs="Times New Roman"/>
          <w:sz w:val="24"/>
          <w:szCs w:val="24"/>
        </w:rPr>
      </w:pPr>
      <w:r w:rsidRPr="00EE5A10">
        <w:rPr>
          <w:rStyle w:val="2Arial"/>
          <w:rFonts w:ascii="Times New Roman" w:hAnsi="Times New Roman" w:cs="Times New Roman"/>
          <w:b/>
          <w:sz w:val="24"/>
          <w:szCs w:val="24"/>
        </w:rPr>
        <w:t>Нині на перший план виступає власний комунікативно-мовленнєвий досвід дитини, активна практика самостійного і свідомого розв’язання ситуативних мовленнєвих завдань, а не лише наслідування зразка й відпрацювання окремих умінь</w:t>
      </w:r>
      <w:r w:rsidRPr="00EE5A10">
        <w:rPr>
          <w:rStyle w:val="2Arial"/>
          <w:rFonts w:ascii="Times New Roman" w:hAnsi="Times New Roman" w:cs="Times New Roman"/>
          <w:sz w:val="24"/>
          <w:szCs w:val="24"/>
        </w:rPr>
        <w:t>.</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Педагогам і батькам важливо усвідомити, що розвиток мовлення дитини відбувається не лише через наслідування мовлення інших людей, а й завдяки </w:t>
      </w:r>
      <w:r w:rsidRPr="00EE5A10">
        <w:rPr>
          <w:rStyle w:val="2Arial0"/>
          <w:rFonts w:ascii="Times New Roman" w:hAnsi="Times New Roman" w:cs="Times New Roman"/>
          <w:sz w:val="24"/>
          <w:szCs w:val="24"/>
        </w:rPr>
        <w:t>активній мовленнєвій практиці,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накопиченню власного досвіду адекватного використання мовлення в різних життєвих ситуаціях. Тож маємо забезпечити дошкільнику можливості для такої практики повсякчас, чому сприятиме </w:t>
      </w:r>
      <w:r w:rsidRPr="00EE5A10">
        <w:rPr>
          <w:rStyle w:val="2Arial0"/>
          <w:rFonts w:ascii="Times New Roman" w:hAnsi="Times New Roman" w:cs="Times New Roman"/>
          <w:sz w:val="24"/>
          <w:szCs w:val="24"/>
        </w:rPr>
        <w:t>діалоговий формат</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його міжособистісної взаємодії з педагогом і однолітками.</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 xml:space="preserve">У Державному стандарті наголошується на взаємопов’язаності та взаємозалежності всіх складників мовленнєвої компетентності: </w:t>
      </w:r>
      <w:r w:rsidRPr="00EE5A10">
        <w:rPr>
          <w:rStyle w:val="2Arial0"/>
          <w:rFonts w:ascii="Times New Roman" w:hAnsi="Times New Roman" w:cs="Times New Roman"/>
          <w:sz w:val="24"/>
          <w:szCs w:val="24"/>
        </w:rPr>
        <w:t>фонетичного, лексичного, граматичного, діалогічного, монологічного.</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Формування відповідних умінь має втілюватись у різних формах і видах мовленнєвої комунікації. Нехтування будь-яким із них може ускладнити становлення мовленнєвої компетентності.</w:t>
      </w:r>
    </w:p>
    <w:p w:rsidR="00C04476" w:rsidRPr="00EE5A10" w:rsidRDefault="00C04476" w:rsidP="00EE5A10">
      <w:pPr>
        <w:pStyle w:val="60"/>
        <w:shd w:val="clear" w:color="auto" w:fill="auto"/>
        <w:spacing w:line="240" w:lineRule="auto"/>
        <w:rPr>
          <w:rFonts w:ascii="Times New Roman" w:hAnsi="Times New Roman" w:cs="Times New Roman"/>
          <w:sz w:val="24"/>
          <w:szCs w:val="24"/>
        </w:rPr>
      </w:pPr>
    </w:p>
    <w:p w:rsidR="00C04476" w:rsidRPr="00EE5A10" w:rsidRDefault="00C04476" w:rsidP="00EE5A10">
      <w:pPr>
        <w:spacing w:line="240" w:lineRule="auto"/>
        <w:ind w:right="20"/>
        <w:rPr>
          <w:rFonts w:ascii="Times New Roman" w:hAnsi="Times New Roman" w:cs="Times New Roman"/>
          <w:b/>
          <w:bCs/>
          <w:sz w:val="24"/>
          <w:szCs w:val="24"/>
          <w:lang w:val="uk-UA"/>
        </w:rPr>
      </w:pPr>
      <w:r w:rsidRPr="00EE5A10">
        <w:rPr>
          <w:rStyle w:val="2Arial"/>
          <w:rFonts w:ascii="Times New Roman" w:hAnsi="Times New Roman" w:cs="Times New Roman"/>
          <w:sz w:val="24"/>
          <w:szCs w:val="24"/>
        </w:rPr>
        <w:t xml:space="preserve">Отже, лише </w:t>
      </w:r>
      <w:r w:rsidRPr="00EE5A10">
        <w:rPr>
          <w:rStyle w:val="2Arial0"/>
          <w:rFonts w:ascii="Times New Roman" w:hAnsi="Times New Roman" w:cs="Times New Roman"/>
          <w:sz w:val="24"/>
          <w:szCs w:val="24"/>
        </w:rPr>
        <w:t>комплексний підхід</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до реалізації всіх завдань мовленнєвого розвитку дає змогу успішно реалізувати мету цього освітнього напряму. </w:t>
      </w:r>
      <w:r w:rsidR="00EE5A10">
        <w:rPr>
          <w:rStyle w:val="2Arial0"/>
          <w:rFonts w:ascii="Times New Roman" w:hAnsi="Times New Roman" w:cs="Times New Roman"/>
          <w:sz w:val="24"/>
          <w:szCs w:val="24"/>
        </w:rPr>
        <w:t xml:space="preserve">А комунікативна </w:t>
      </w:r>
      <w:r w:rsidRPr="00EE5A10">
        <w:rPr>
          <w:rStyle w:val="2Arial0"/>
          <w:rFonts w:ascii="Times New Roman" w:hAnsi="Times New Roman" w:cs="Times New Roman"/>
          <w:sz w:val="24"/>
          <w:szCs w:val="24"/>
        </w:rPr>
        <w:t xml:space="preserve">спрямованість </w:t>
      </w:r>
      <w:r w:rsidRPr="00EE5A10">
        <w:rPr>
          <w:rStyle w:val="2Arial"/>
          <w:rFonts w:ascii="Times New Roman" w:hAnsi="Times New Roman" w:cs="Times New Roman"/>
          <w:sz w:val="24"/>
          <w:szCs w:val="24"/>
        </w:rPr>
        <w:t>роботи з розвитку мовлення надає дітям можливість спілкування, здобуття інформації та обміну нею, що надзвичайно важливо для успішної соціалізації.</w:t>
      </w:r>
      <w:r w:rsidRPr="00EE5A10">
        <w:rPr>
          <w:rFonts w:ascii="Times New Roman" w:hAnsi="Times New Roman" w:cs="Times New Roman"/>
          <w:b/>
          <w:bCs/>
          <w:sz w:val="24"/>
          <w:szCs w:val="24"/>
          <w:lang w:val="uk-UA"/>
        </w:rPr>
        <w:t xml:space="preserve"> </w:t>
      </w:r>
    </w:p>
    <w:p w:rsidR="00C04476" w:rsidRPr="00EE5A10" w:rsidRDefault="00C04476" w:rsidP="00EE5A10">
      <w:pPr>
        <w:spacing w:line="240" w:lineRule="auto"/>
        <w:ind w:right="20"/>
        <w:rPr>
          <w:rFonts w:ascii="Times New Roman" w:hAnsi="Times New Roman" w:cs="Times New Roman"/>
          <w:sz w:val="24"/>
          <w:szCs w:val="24"/>
          <w:lang w:val="uk-UA"/>
        </w:rPr>
      </w:pPr>
      <w:r w:rsidRPr="00EE5A10">
        <w:rPr>
          <w:rStyle w:val="50"/>
          <w:rFonts w:ascii="Times New Roman" w:hAnsi="Times New Roman" w:cs="Times New Roman"/>
          <w:bCs w:val="0"/>
          <w:sz w:val="24"/>
          <w:szCs w:val="24"/>
        </w:rPr>
        <w:lastRenderedPageBreak/>
        <w:t>ЯКІ ВИДИ ДІЯЛЬНОСТІ ПРІОРИТЕТНІ</w:t>
      </w:r>
      <w:r w:rsidRPr="00EE5A10">
        <w:rPr>
          <w:rStyle w:val="50"/>
          <w:rFonts w:ascii="Times New Roman" w:hAnsi="Times New Roman" w:cs="Times New Roman"/>
          <w:bCs w:val="0"/>
          <w:sz w:val="24"/>
          <w:szCs w:val="24"/>
        </w:rPr>
        <w:br/>
        <w:t>ДЛЯ ФОРМУВАННЯ МОВЛЕННЄВОЇ</w:t>
      </w:r>
      <w:r w:rsidRPr="00EE5A10">
        <w:rPr>
          <w:rStyle w:val="50"/>
          <w:rFonts w:ascii="Times New Roman" w:hAnsi="Times New Roman" w:cs="Times New Roman"/>
          <w:bCs w:val="0"/>
          <w:sz w:val="24"/>
          <w:szCs w:val="24"/>
        </w:rPr>
        <w:br/>
        <w:t>КОМПЕТЕНТНОСТІ?</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З огляду на пріоритетність проголошеного в оновленому варіанті БКДО </w:t>
      </w:r>
      <w:proofErr w:type="spellStart"/>
      <w:r w:rsidRPr="00EE5A10">
        <w:rPr>
          <w:rStyle w:val="2Arial0"/>
          <w:rFonts w:ascii="Times New Roman" w:hAnsi="Times New Roman" w:cs="Times New Roman"/>
          <w:sz w:val="24"/>
          <w:szCs w:val="24"/>
        </w:rPr>
        <w:t>діяльнісного</w:t>
      </w:r>
      <w:proofErr w:type="spellEnd"/>
      <w:r w:rsidRPr="00EE5A10">
        <w:rPr>
          <w:rStyle w:val="2Arial0"/>
          <w:rFonts w:ascii="Times New Roman" w:hAnsi="Times New Roman" w:cs="Times New Roman"/>
          <w:sz w:val="24"/>
          <w:szCs w:val="24"/>
        </w:rPr>
        <w:t xml:space="preserve"> підходу</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формування мовленнєвої компетентності дошкільників, як і інших, відбувається в різних видах діяльності.</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Серед них важливе місце відводиться навчально-мовленнєвій.</w:t>
      </w:r>
      <w:r w:rsidRPr="00EE5A10">
        <w:rPr>
          <w:rFonts w:ascii="Times New Roman" w:hAnsi="Times New Roman" w:cs="Times New Roman"/>
          <w:sz w:val="24"/>
          <w:szCs w:val="24"/>
        </w:rPr>
        <w:t xml:space="preserve"> </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rPr>
      </w:pPr>
      <w:r w:rsidRPr="00EE5A10">
        <w:rPr>
          <w:rStyle w:val="2Arial2"/>
          <w:rFonts w:ascii="Times New Roman" w:hAnsi="Times New Roman" w:cs="Times New Roman"/>
          <w:sz w:val="24"/>
          <w:szCs w:val="24"/>
        </w:rPr>
        <w:t xml:space="preserve">Навчально-мовленнєва діяльність </w:t>
      </w:r>
      <w:r w:rsidRPr="00EE5A10">
        <w:rPr>
          <w:rStyle w:val="2Arial"/>
          <w:rFonts w:ascii="Times New Roman" w:hAnsi="Times New Roman" w:cs="Times New Roman"/>
          <w:sz w:val="24"/>
          <w:szCs w:val="24"/>
        </w:rPr>
        <w:t xml:space="preserve">реалізується на </w:t>
      </w:r>
      <w:r w:rsidRPr="00EE5A10">
        <w:rPr>
          <w:rStyle w:val="2Arial0"/>
          <w:rFonts w:ascii="Times New Roman" w:hAnsi="Times New Roman" w:cs="Times New Roman"/>
          <w:sz w:val="24"/>
          <w:szCs w:val="24"/>
        </w:rPr>
        <w:t>спеціально організованих заняттях із розвитку мовлення</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(індивідуальних, </w:t>
      </w:r>
      <w:proofErr w:type="spellStart"/>
      <w:r w:rsidRPr="00EE5A10">
        <w:rPr>
          <w:rStyle w:val="2Arial"/>
          <w:rFonts w:ascii="Times New Roman" w:hAnsi="Times New Roman" w:cs="Times New Roman"/>
          <w:sz w:val="24"/>
          <w:szCs w:val="24"/>
        </w:rPr>
        <w:t>підгрупових</w:t>
      </w:r>
      <w:proofErr w:type="spellEnd"/>
      <w:r w:rsidRPr="00EE5A10">
        <w:rPr>
          <w:rStyle w:val="2Arial"/>
          <w:rFonts w:ascii="Times New Roman" w:hAnsi="Times New Roman" w:cs="Times New Roman"/>
          <w:sz w:val="24"/>
          <w:szCs w:val="24"/>
        </w:rPr>
        <w:t xml:space="preserve"> та </w:t>
      </w:r>
      <w:proofErr w:type="spellStart"/>
      <w:r w:rsidRPr="00EE5A10">
        <w:rPr>
          <w:rStyle w:val="2Arial"/>
          <w:rFonts w:ascii="Times New Roman" w:hAnsi="Times New Roman" w:cs="Times New Roman"/>
          <w:sz w:val="24"/>
          <w:szCs w:val="24"/>
        </w:rPr>
        <w:t>загальногрупових</w:t>
      </w:r>
      <w:proofErr w:type="spellEnd"/>
      <w:r w:rsidRPr="00EE5A10">
        <w:rPr>
          <w:rStyle w:val="2Arial"/>
          <w:rFonts w:ascii="Times New Roman" w:hAnsi="Times New Roman" w:cs="Times New Roman"/>
          <w:sz w:val="24"/>
          <w:szCs w:val="24"/>
        </w:rPr>
        <w:t>).</w:t>
      </w:r>
    </w:p>
    <w:p w:rsidR="00C04476" w:rsidRPr="00EE5A10" w:rsidRDefault="00C04476" w:rsidP="00EE5A10">
      <w:pPr>
        <w:pStyle w:val="20"/>
        <w:shd w:val="clear" w:color="auto" w:fill="auto"/>
        <w:spacing w:line="240" w:lineRule="auto"/>
        <w:rPr>
          <w:rFonts w:ascii="Times New Roman" w:hAnsi="Times New Roman" w:cs="Times New Roman"/>
          <w:sz w:val="24"/>
          <w:szCs w:val="24"/>
        </w:rPr>
      </w:pPr>
      <w:r w:rsidRPr="00EE5A10">
        <w:rPr>
          <w:rStyle w:val="2Arial"/>
          <w:rFonts w:ascii="Times New Roman" w:hAnsi="Times New Roman" w:cs="Times New Roman"/>
          <w:sz w:val="24"/>
          <w:szCs w:val="24"/>
        </w:rPr>
        <w:t>Її мета — цілеспрямоване формування фонетичних, лексичних і граматичних умінь, необхідних для повноцінного спілкування та складання різних типів зв’язних висловлювань (опису, повідомлення, міркування, пояснення, доведення тощо), які важко сформувати за межами спеціального заняття. У навчально-мовленнєвій діяльності мова та мовлення для дітей є не лише інструментом пізнання і спілкування, а й предметом спостереження, елементарного дослідження, вправляння.</w:t>
      </w:r>
    </w:p>
    <w:p w:rsidR="00C04476" w:rsidRPr="00EE5A10" w:rsidRDefault="00C04476" w:rsidP="00EE5A10">
      <w:pPr>
        <w:pStyle w:val="20"/>
        <w:shd w:val="clear" w:color="auto" w:fill="auto"/>
        <w:spacing w:line="240" w:lineRule="auto"/>
        <w:rPr>
          <w:rFonts w:ascii="Times New Roman" w:hAnsi="Times New Roman" w:cs="Times New Roman"/>
          <w:sz w:val="24"/>
          <w:szCs w:val="24"/>
        </w:rPr>
      </w:pPr>
    </w:p>
    <w:p w:rsidR="00C04476" w:rsidRPr="00EE5A10" w:rsidRDefault="00C04476" w:rsidP="00EE5A10">
      <w:pPr>
        <w:pStyle w:val="20"/>
        <w:shd w:val="clear" w:color="auto" w:fill="auto"/>
        <w:spacing w:after="51"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Проте життя дитини наповнене різними видами діяльності, у процесі яких вона здобуває певні знання, відбувається її психічний розвиток, передусім мовленнєвий.</w:t>
      </w:r>
    </w:p>
    <w:p w:rsidR="00C04476" w:rsidRPr="00EE5A10" w:rsidRDefault="00C04476" w:rsidP="00EE5A10">
      <w:pPr>
        <w:spacing w:line="240" w:lineRule="auto"/>
        <w:rPr>
          <w:rStyle w:val="2Arial2"/>
          <w:rFonts w:ascii="Times New Roman" w:hAnsi="Times New Roman" w:cs="Times New Roman"/>
          <w:sz w:val="24"/>
          <w:szCs w:val="24"/>
        </w:rPr>
      </w:pPr>
      <w:r w:rsidRPr="00EE5A10">
        <w:rPr>
          <w:rStyle w:val="2Arial"/>
          <w:rFonts w:ascii="Times New Roman" w:hAnsi="Times New Roman" w:cs="Times New Roman"/>
          <w:sz w:val="24"/>
          <w:szCs w:val="24"/>
        </w:rPr>
        <w:t xml:space="preserve">Маємо виводити мовленнєву роботу за межі занять з розвитку мовлення, забезпечувати діалоговий формат усіх видів активності дошкільнят, змінивши характер мовленнєвої взаємодії з </w:t>
      </w:r>
      <w:r w:rsidRPr="00EE5A10">
        <w:rPr>
          <w:rStyle w:val="2Arial2"/>
          <w:rFonts w:ascii="Times New Roman" w:hAnsi="Times New Roman" w:cs="Times New Roman"/>
          <w:sz w:val="24"/>
          <w:szCs w:val="24"/>
        </w:rPr>
        <w:t>говоріння дітям</w:t>
      </w:r>
      <w:r w:rsidRPr="00EE5A10">
        <w:rPr>
          <w:rStyle w:val="2Arial"/>
          <w:rFonts w:ascii="Times New Roman" w:hAnsi="Times New Roman" w:cs="Times New Roman"/>
          <w:sz w:val="24"/>
          <w:szCs w:val="24"/>
        </w:rPr>
        <w:t xml:space="preserve"> на </w:t>
      </w:r>
      <w:r w:rsidRPr="00EE5A10">
        <w:rPr>
          <w:rStyle w:val="2Arial2"/>
          <w:rFonts w:ascii="Times New Roman" w:hAnsi="Times New Roman" w:cs="Times New Roman"/>
          <w:sz w:val="24"/>
          <w:szCs w:val="24"/>
        </w:rPr>
        <w:t>розмову з ними.</w:t>
      </w:r>
    </w:p>
    <w:p w:rsidR="00C04476" w:rsidRPr="00EE5A10" w:rsidRDefault="002F6937" w:rsidP="00EE5A10">
      <w:pPr>
        <w:pStyle w:val="20"/>
        <w:shd w:val="clear" w:color="auto" w:fill="auto"/>
        <w:spacing w:line="240" w:lineRule="auto"/>
        <w:rPr>
          <w:rFonts w:ascii="Times New Roman" w:hAnsi="Times New Roman" w:cs="Times New Roman"/>
          <w:sz w:val="24"/>
          <w:szCs w:val="24"/>
        </w:rPr>
      </w:pPr>
      <w:r w:rsidRPr="00EE5A10">
        <w:rPr>
          <w:rStyle w:val="2Arial0"/>
          <w:rFonts w:ascii="Times New Roman" w:hAnsi="Times New Roman" w:cs="Times New Roman"/>
          <w:sz w:val="24"/>
          <w:szCs w:val="24"/>
        </w:rPr>
        <w:t xml:space="preserve">       </w:t>
      </w:r>
      <w:r w:rsidR="00C04476" w:rsidRPr="00EE5A10">
        <w:rPr>
          <w:rStyle w:val="2Arial0"/>
          <w:rFonts w:ascii="Times New Roman" w:hAnsi="Times New Roman" w:cs="Times New Roman"/>
          <w:b/>
          <w:sz w:val="24"/>
          <w:szCs w:val="24"/>
        </w:rPr>
        <w:t xml:space="preserve">Мовлення є стрижнем усіх </w:t>
      </w:r>
      <w:r w:rsidR="00C04476" w:rsidRPr="00EE5A10">
        <w:rPr>
          <w:rStyle w:val="2Arial7pt"/>
          <w:rFonts w:ascii="Times New Roman" w:hAnsi="Times New Roman" w:cs="Times New Roman"/>
          <w:b w:val="0"/>
          <w:sz w:val="24"/>
          <w:szCs w:val="24"/>
        </w:rPr>
        <w:t>ІНШИХ ВИДІВ ДІЯЛЬНОСТІ</w:t>
      </w:r>
      <w:r w:rsidR="00C04476" w:rsidRPr="00EE5A10">
        <w:rPr>
          <w:rStyle w:val="2Arial7pt0"/>
          <w:rFonts w:ascii="Times New Roman" w:hAnsi="Times New Roman" w:cs="Times New Roman"/>
          <w:sz w:val="24"/>
          <w:szCs w:val="24"/>
        </w:rPr>
        <w:t xml:space="preserve"> </w:t>
      </w:r>
      <w:r w:rsidR="00C04476" w:rsidRPr="00EE5A10">
        <w:rPr>
          <w:rStyle w:val="2Arial"/>
          <w:rFonts w:ascii="Times New Roman" w:hAnsi="Times New Roman" w:cs="Times New Roman"/>
          <w:sz w:val="24"/>
          <w:szCs w:val="24"/>
        </w:rPr>
        <w:t xml:space="preserve">(ігрової, господарсько-побутової, пізнавальної, пошукової, музичної, образотворчої, літературної, рухової тощо), утворюючи в єдності з кожним із них </w:t>
      </w:r>
      <w:proofErr w:type="spellStart"/>
      <w:r w:rsidR="00C04476" w:rsidRPr="00EE5A10">
        <w:rPr>
          <w:rStyle w:val="2Arial"/>
          <w:rFonts w:ascii="Times New Roman" w:hAnsi="Times New Roman" w:cs="Times New Roman"/>
          <w:sz w:val="24"/>
          <w:szCs w:val="24"/>
        </w:rPr>
        <w:t>макродіяльність</w:t>
      </w:r>
      <w:proofErr w:type="spellEnd"/>
      <w:r w:rsidR="00C04476" w:rsidRPr="00EE5A10">
        <w:rPr>
          <w:rStyle w:val="2Arial"/>
          <w:rFonts w:ascii="Times New Roman" w:hAnsi="Times New Roman" w:cs="Times New Roman"/>
          <w:sz w:val="24"/>
          <w:szCs w:val="24"/>
        </w:rPr>
        <w:t>, у якій дитина використовує мову та мовлення для розв’язання величезної кількості різноманітних завдань: формування задуму, планування і структурування дій, забезпечення міжособистісної взаємодії, контролю та корекції проміжних і загальних результатів... Тож що ширшим буде коло видів діяльності дитини, то більше можливостей для досягнення свободи і впевненості у своїй мовленнєвій діяльності вона матиме. Найбільш ефективними для розвитку мовлення є такі</w:t>
      </w:r>
      <w:r w:rsidR="00EE5A10">
        <w:rPr>
          <w:rStyle w:val="2Arial"/>
          <w:rFonts w:ascii="Times New Roman" w:hAnsi="Times New Roman" w:cs="Times New Roman"/>
          <w:sz w:val="24"/>
          <w:szCs w:val="24"/>
        </w:rPr>
        <w:t xml:space="preserve"> види діяльності як мовленнєво-</w:t>
      </w:r>
      <w:r w:rsidR="00C04476" w:rsidRPr="00EE5A10">
        <w:rPr>
          <w:rStyle w:val="2Arial"/>
          <w:rFonts w:ascii="Times New Roman" w:hAnsi="Times New Roman" w:cs="Times New Roman"/>
          <w:sz w:val="24"/>
          <w:szCs w:val="24"/>
        </w:rPr>
        <w:t xml:space="preserve">ігрова, комунікативно-мовленнєва, </w:t>
      </w:r>
      <w:proofErr w:type="spellStart"/>
      <w:r w:rsidR="00C04476" w:rsidRPr="00EE5A10">
        <w:rPr>
          <w:rStyle w:val="2Arial"/>
          <w:rFonts w:ascii="Times New Roman" w:hAnsi="Times New Roman" w:cs="Times New Roman"/>
          <w:sz w:val="24"/>
          <w:szCs w:val="24"/>
        </w:rPr>
        <w:t>художньо-</w:t>
      </w:r>
      <w:proofErr w:type="spellEnd"/>
      <w:r w:rsidR="00C04476" w:rsidRPr="00EE5A10">
        <w:rPr>
          <w:rStyle w:val="2Arial"/>
          <w:rFonts w:ascii="Times New Roman" w:hAnsi="Times New Roman" w:cs="Times New Roman"/>
          <w:sz w:val="24"/>
          <w:szCs w:val="24"/>
        </w:rPr>
        <w:t xml:space="preserve"> мовленнєва.</w:t>
      </w:r>
    </w:p>
    <w:p w:rsidR="00C04476" w:rsidRPr="00EE5A10" w:rsidRDefault="00C04476" w:rsidP="00EE5A10">
      <w:pPr>
        <w:pStyle w:val="20"/>
        <w:shd w:val="clear" w:color="auto" w:fill="auto"/>
        <w:spacing w:line="240" w:lineRule="auto"/>
        <w:ind w:firstLine="260"/>
        <w:rPr>
          <w:rFonts w:ascii="Times New Roman" w:hAnsi="Times New Roman" w:cs="Times New Roman"/>
          <w:sz w:val="24"/>
          <w:szCs w:val="24"/>
          <w:lang w:val="uk-UA"/>
        </w:rPr>
      </w:pPr>
      <w:r w:rsidRPr="00EE5A10">
        <w:rPr>
          <w:rStyle w:val="2Arial2"/>
          <w:rFonts w:ascii="Times New Roman" w:hAnsi="Times New Roman" w:cs="Times New Roman"/>
          <w:sz w:val="24"/>
          <w:szCs w:val="24"/>
        </w:rPr>
        <w:t>Мовленнєво-ігрова діяльність</w:t>
      </w:r>
      <w:r w:rsidRPr="00EE5A10">
        <w:rPr>
          <w:rStyle w:val="2Arial"/>
          <w:rFonts w:ascii="Times New Roman" w:hAnsi="Times New Roman" w:cs="Times New Roman"/>
          <w:sz w:val="24"/>
          <w:szCs w:val="24"/>
        </w:rPr>
        <w:t xml:space="preserve"> передбачає використання дітьми набутих раніше знань, мовленнєвих умінь та навичок у нових зв’язках і обставинах. Ігрова діяльність у дошкільному дитинстві є провідною і ґрунтується виключно на інтересі малят до гри, її правил і дій. Мовленнєво-ігрова діяльність спрямована передусім на розвиток і вдосконалення мовлення дітей. Вона охоплює мовленнєвий зміст і забезпечує супровід дидактичних, народних, рухливих ігор із текстами та діалогами, ігрові вправи, сюрпризи, забавки, ігрові ситуації спілкування, у яких дитина виступає в ролі активного мовця.</w:t>
      </w:r>
    </w:p>
    <w:p w:rsidR="00C04476" w:rsidRPr="00EE5A10" w:rsidRDefault="00C04476" w:rsidP="00EE5A10">
      <w:pPr>
        <w:pStyle w:val="20"/>
        <w:shd w:val="clear" w:color="auto" w:fill="auto"/>
        <w:spacing w:line="240" w:lineRule="auto"/>
        <w:ind w:firstLine="260"/>
        <w:rPr>
          <w:rFonts w:ascii="Times New Roman" w:hAnsi="Times New Roman" w:cs="Times New Roman"/>
          <w:sz w:val="24"/>
          <w:szCs w:val="24"/>
          <w:lang w:val="uk-UA"/>
        </w:rPr>
      </w:pPr>
      <w:r w:rsidRPr="00EE5A10">
        <w:rPr>
          <w:rStyle w:val="2Arial"/>
          <w:rFonts w:ascii="Times New Roman" w:hAnsi="Times New Roman" w:cs="Times New Roman"/>
          <w:sz w:val="24"/>
          <w:szCs w:val="24"/>
        </w:rPr>
        <w:t>У процесі гри дитина не помічає навчального процесу, легко запам’ятовує нові слова, описує свої дії, що сприяє опануванню мовлення. У дитячих іграх яскраво відображається взаємозв’язок національної культури народу і його мови, єдність пізнання, спілкування і діяльності малят, що є сутністю цього виду діяльності.</w:t>
      </w:r>
    </w:p>
    <w:p w:rsidR="00C04476" w:rsidRPr="00EE5A10" w:rsidRDefault="00C04476" w:rsidP="00EE5A10">
      <w:pPr>
        <w:pStyle w:val="20"/>
        <w:shd w:val="clear" w:color="auto" w:fill="auto"/>
        <w:spacing w:line="240" w:lineRule="auto"/>
        <w:ind w:firstLine="260"/>
        <w:rPr>
          <w:rFonts w:ascii="Times New Roman" w:hAnsi="Times New Roman" w:cs="Times New Roman"/>
          <w:sz w:val="24"/>
          <w:szCs w:val="24"/>
        </w:rPr>
      </w:pPr>
      <w:r w:rsidRPr="00EE5A10">
        <w:rPr>
          <w:rStyle w:val="2Arial"/>
          <w:rFonts w:ascii="Times New Roman" w:hAnsi="Times New Roman" w:cs="Times New Roman"/>
          <w:sz w:val="24"/>
          <w:szCs w:val="24"/>
        </w:rPr>
        <w:t>Для розгортання мовленнєво-ігрової діяльності необхідні сформовані уявлення про побудову ігрового сюжету, різноманітні ігрові дії з предметами, засвоєні мовленнєві вміння і навички. Саме в ігровій діяльності яскраво проявляється образність діалогічного мовлення, у якому поєднуються мовні й немовні засоби виразності.</w:t>
      </w:r>
    </w:p>
    <w:p w:rsidR="00C04476" w:rsidRPr="00EE5A10" w:rsidRDefault="00C04476" w:rsidP="00EE5A10">
      <w:pPr>
        <w:spacing w:line="240" w:lineRule="auto"/>
        <w:rPr>
          <w:rStyle w:val="2Arial"/>
          <w:rFonts w:ascii="Times New Roman" w:hAnsi="Times New Roman" w:cs="Times New Roman"/>
          <w:sz w:val="24"/>
          <w:szCs w:val="24"/>
        </w:rPr>
      </w:pPr>
      <w:r w:rsidRPr="00EE5A10">
        <w:rPr>
          <w:rStyle w:val="2Arial"/>
          <w:rFonts w:ascii="Times New Roman" w:hAnsi="Times New Roman" w:cs="Times New Roman"/>
          <w:sz w:val="24"/>
          <w:szCs w:val="24"/>
        </w:rPr>
        <w:t xml:space="preserve">Використання в ігрових ситуаціях зв’язних висловлювань (монологів) розвиває </w:t>
      </w:r>
      <w:proofErr w:type="spellStart"/>
      <w:r w:rsidRPr="00EE5A10">
        <w:rPr>
          <w:rStyle w:val="2Arial"/>
          <w:rFonts w:ascii="Times New Roman" w:hAnsi="Times New Roman" w:cs="Times New Roman"/>
          <w:sz w:val="24"/>
          <w:szCs w:val="24"/>
        </w:rPr>
        <w:t>емоційно-</w:t>
      </w:r>
      <w:proofErr w:type="spellEnd"/>
      <w:r w:rsidRPr="00EE5A10">
        <w:rPr>
          <w:rStyle w:val="2Arial"/>
          <w:rFonts w:ascii="Times New Roman" w:hAnsi="Times New Roman" w:cs="Times New Roman"/>
          <w:sz w:val="24"/>
          <w:szCs w:val="24"/>
        </w:rPr>
        <w:t xml:space="preserve"> чуттєву сферу дітей і водночас максимально активізує їхнє мовлення. Дошкільники не лише маніпулюють іграшками, а й пояснюють, що саме вони роблять. Без пояснень, які надають новий зміст предметам та діям і завжди комусь адресовані, неможливе ні осмислення ролей, ні освоєння умовного простору гри. Без домовленості та взаємного </w:t>
      </w:r>
      <w:r w:rsidRPr="00EE5A10">
        <w:rPr>
          <w:rStyle w:val="2Arial"/>
          <w:rFonts w:ascii="Times New Roman" w:hAnsi="Times New Roman" w:cs="Times New Roman"/>
          <w:sz w:val="24"/>
          <w:szCs w:val="24"/>
        </w:rPr>
        <w:lastRenderedPageBreak/>
        <w:t>розуміння гра розпадається. У грі між дітьми встановлюється надзвичайно насичений мовленнєвий зв’язок, що може виходити за межі конкретних ситуацій</w:t>
      </w:r>
    </w:p>
    <w:p w:rsidR="00C04476" w:rsidRPr="00EE5A10" w:rsidRDefault="00C04476" w:rsidP="00EE5A10">
      <w:pPr>
        <w:spacing w:line="240" w:lineRule="auto"/>
        <w:rPr>
          <w:rStyle w:val="2Arial"/>
          <w:rFonts w:ascii="Times New Roman" w:hAnsi="Times New Roman" w:cs="Times New Roman"/>
          <w:sz w:val="24"/>
          <w:szCs w:val="24"/>
        </w:rPr>
      </w:pPr>
      <w:r w:rsidRPr="00EE5A10">
        <w:rPr>
          <w:rStyle w:val="2Arial"/>
          <w:rFonts w:ascii="Times New Roman" w:hAnsi="Times New Roman" w:cs="Times New Roman"/>
          <w:sz w:val="24"/>
          <w:szCs w:val="24"/>
        </w:rPr>
        <w:t xml:space="preserve">Важливо відокремлювати </w:t>
      </w:r>
      <w:r w:rsidRPr="00EE5A10">
        <w:rPr>
          <w:rStyle w:val="2Arial1"/>
          <w:rFonts w:ascii="Times New Roman" w:hAnsi="Times New Roman" w:cs="Times New Roman"/>
          <w:sz w:val="24"/>
          <w:szCs w:val="24"/>
        </w:rPr>
        <w:t xml:space="preserve">ігровий метод навчання </w:t>
      </w:r>
      <w:r w:rsidRPr="00EE5A10">
        <w:rPr>
          <w:rStyle w:val="2Arial"/>
          <w:rFonts w:ascii="Times New Roman" w:hAnsi="Times New Roman" w:cs="Times New Roman"/>
          <w:sz w:val="24"/>
          <w:szCs w:val="24"/>
        </w:rPr>
        <w:t xml:space="preserve">(гра як засіб стимулювання активності дітей в інших видах діяльності) від </w:t>
      </w:r>
      <w:r w:rsidRPr="00EE5A10">
        <w:rPr>
          <w:rStyle w:val="2Arial1"/>
          <w:rFonts w:ascii="Times New Roman" w:hAnsi="Times New Roman" w:cs="Times New Roman"/>
          <w:sz w:val="24"/>
          <w:szCs w:val="24"/>
        </w:rPr>
        <w:t xml:space="preserve">ігрової діяльності </w:t>
      </w:r>
      <w:r w:rsidRPr="00EE5A10">
        <w:rPr>
          <w:rStyle w:val="2Arial"/>
          <w:rFonts w:ascii="Times New Roman" w:hAnsi="Times New Roman" w:cs="Times New Roman"/>
          <w:sz w:val="24"/>
          <w:szCs w:val="24"/>
        </w:rPr>
        <w:t>(гра заради гри). У грі як методі результат ігрової дії виражається в набутті нових знань та вмінь.</w:t>
      </w:r>
    </w:p>
    <w:p w:rsidR="00C04476" w:rsidRPr="00EE5A10" w:rsidRDefault="00C04476" w:rsidP="00EE5A10">
      <w:pPr>
        <w:pStyle w:val="170"/>
        <w:shd w:val="clear" w:color="auto" w:fill="auto"/>
        <w:spacing w:line="240" w:lineRule="auto"/>
        <w:rPr>
          <w:rFonts w:ascii="Times New Roman" w:hAnsi="Times New Roman" w:cs="Times New Roman"/>
          <w:sz w:val="24"/>
          <w:szCs w:val="24"/>
          <w:lang w:val="uk-UA"/>
        </w:rPr>
      </w:pPr>
      <w:r w:rsidRPr="00EE5A10">
        <w:rPr>
          <w:rStyle w:val="17Arial"/>
          <w:rFonts w:ascii="Times New Roman" w:hAnsi="Times New Roman" w:cs="Times New Roman"/>
          <w:sz w:val="24"/>
          <w:szCs w:val="24"/>
        </w:rPr>
        <w:t>Комунікативно-мовленнєва діяльність</w:t>
      </w:r>
    </w:p>
    <w:p w:rsidR="00C04476" w:rsidRPr="00EE5A10" w:rsidRDefault="00C04476" w:rsidP="00EE5A10">
      <w:pPr>
        <w:pStyle w:val="20"/>
        <w:shd w:val="clear" w:color="auto" w:fill="auto"/>
        <w:spacing w:line="240" w:lineRule="auto"/>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напряму впливає на формування мовлення дітей, адже відбувається в процесі їх мовленнєвої взаємодії у системах </w:t>
      </w:r>
      <w:proofErr w:type="spellStart"/>
      <w:r w:rsidRPr="00EE5A10">
        <w:rPr>
          <w:rStyle w:val="2Arial"/>
          <w:rFonts w:ascii="Times New Roman" w:hAnsi="Times New Roman" w:cs="Times New Roman"/>
          <w:sz w:val="24"/>
          <w:szCs w:val="24"/>
        </w:rPr>
        <w:t>“вихователь</w:t>
      </w:r>
      <w:proofErr w:type="spellEnd"/>
      <w:r w:rsidRPr="00EE5A10">
        <w:rPr>
          <w:rStyle w:val="2Arial"/>
          <w:rFonts w:ascii="Times New Roman" w:hAnsi="Times New Roman" w:cs="Times New Roman"/>
          <w:sz w:val="24"/>
          <w:szCs w:val="24"/>
        </w:rPr>
        <w:t xml:space="preserve"> — </w:t>
      </w:r>
      <w:proofErr w:type="spellStart"/>
      <w:r w:rsidRPr="00EE5A10">
        <w:rPr>
          <w:rStyle w:val="2Arial"/>
          <w:rFonts w:ascii="Times New Roman" w:hAnsi="Times New Roman" w:cs="Times New Roman"/>
          <w:sz w:val="24"/>
          <w:szCs w:val="24"/>
        </w:rPr>
        <w:t>дитина”</w:t>
      </w:r>
      <w:proofErr w:type="spellEnd"/>
      <w:r w:rsidRPr="00EE5A10">
        <w:rPr>
          <w:rStyle w:val="2Arial"/>
          <w:rFonts w:ascii="Times New Roman" w:hAnsi="Times New Roman" w:cs="Times New Roman"/>
          <w:sz w:val="24"/>
          <w:szCs w:val="24"/>
        </w:rPr>
        <w:t xml:space="preserve">, </w:t>
      </w:r>
      <w:proofErr w:type="spellStart"/>
      <w:r w:rsidRPr="00EE5A10">
        <w:rPr>
          <w:rStyle w:val="2Arial"/>
          <w:rFonts w:ascii="Times New Roman" w:hAnsi="Times New Roman" w:cs="Times New Roman"/>
          <w:sz w:val="24"/>
          <w:szCs w:val="24"/>
        </w:rPr>
        <w:t>“діти</w:t>
      </w:r>
      <w:proofErr w:type="spellEnd"/>
      <w:r w:rsidRPr="00EE5A10">
        <w:rPr>
          <w:rStyle w:val="2Arial"/>
          <w:rFonts w:ascii="Times New Roman" w:hAnsi="Times New Roman" w:cs="Times New Roman"/>
          <w:sz w:val="24"/>
          <w:szCs w:val="24"/>
        </w:rPr>
        <w:t xml:space="preserve"> — </w:t>
      </w:r>
      <w:proofErr w:type="spellStart"/>
      <w:r w:rsidRPr="00EE5A10">
        <w:rPr>
          <w:rStyle w:val="2Arial"/>
          <w:rFonts w:ascii="Times New Roman" w:hAnsi="Times New Roman" w:cs="Times New Roman"/>
          <w:sz w:val="24"/>
          <w:szCs w:val="24"/>
        </w:rPr>
        <w:t>вихователь”</w:t>
      </w:r>
      <w:proofErr w:type="spellEnd"/>
      <w:r w:rsidRPr="00EE5A10">
        <w:rPr>
          <w:rStyle w:val="2Arial"/>
          <w:rFonts w:ascii="Times New Roman" w:hAnsi="Times New Roman" w:cs="Times New Roman"/>
          <w:sz w:val="24"/>
          <w:szCs w:val="24"/>
        </w:rPr>
        <w:t xml:space="preserve">, </w:t>
      </w:r>
      <w:proofErr w:type="spellStart"/>
      <w:r w:rsidRPr="00EE5A10">
        <w:rPr>
          <w:rStyle w:val="2Arial"/>
          <w:rFonts w:ascii="Times New Roman" w:hAnsi="Times New Roman" w:cs="Times New Roman"/>
          <w:sz w:val="24"/>
          <w:szCs w:val="24"/>
        </w:rPr>
        <w:t>“діти</w:t>
      </w:r>
      <w:proofErr w:type="spellEnd"/>
      <w:r w:rsidRPr="00EE5A10">
        <w:rPr>
          <w:rStyle w:val="2Arial"/>
          <w:rFonts w:ascii="Times New Roman" w:hAnsi="Times New Roman" w:cs="Times New Roman"/>
          <w:sz w:val="24"/>
          <w:szCs w:val="24"/>
        </w:rPr>
        <w:t xml:space="preserve"> — </w:t>
      </w:r>
      <w:proofErr w:type="spellStart"/>
      <w:r w:rsidRPr="00EE5A10">
        <w:rPr>
          <w:rStyle w:val="2Arial"/>
          <w:rFonts w:ascii="Times New Roman" w:hAnsi="Times New Roman" w:cs="Times New Roman"/>
          <w:sz w:val="24"/>
          <w:szCs w:val="24"/>
        </w:rPr>
        <w:t>діти”</w:t>
      </w:r>
      <w:proofErr w:type="spellEnd"/>
      <w:r w:rsidRPr="00EE5A10">
        <w:rPr>
          <w:rStyle w:val="2Arial"/>
          <w:rFonts w:ascii="Times New Roman" w:hAnsi="Times New Roman" w:cs="Times New Roman"/>
          <w:sz w:val="24"/>
          <w:szCs w:val="24"/>
        </w:rPr>
        <w:t xml:space="preserve">, </w:t>
      </w:r>
      <w:proofErr w:type="spellStart"/>
      <w:r w:rsidRPr="00EE5A10">
        <w:rPr>
          <w:rStyle w:val="2Arial"/>
          <w:rFonts w:ascii="Times New Roman" w:hAnsi="Times New Roman" w:cs="Times New Roman"/>
          <w:sz w:val="24"/>
          <w:szCs w:val="24"/>
        </w:rPr>
        <w:t>“дитина</w:t>
      </w:r>
      <w:proofErr w:type="spellEnd"/>
      <w:r w:rsidRPr="00EE5A10">
        <w:rPr>
          <w:rStyle w:val="2Arial"/>
          <w:rFonts w:ascii="Times New Roman" w:hAnsi="Times New Roman" w:cs="Times New Roman"/>
          <w:sz w:val="24"/>
          <w:szCs w:val="24"/>
        </w:rPr>
        <w:t xml:space="preserve"> — </w:t>
      </w:r>
      <w:proofErr w:type="spellStart"/>
      <w:r w:rsidRPr="00EE5A10">
        <w:rPr>
          <w:rStyle w:val="2Arial"/>
          <w:rFonts w:ascii="Times New Roman" w:hAnsi="Times New Roman" w:cs="Times New Roman"/>
          <w:sz w:val="24"/>
          <w:szCs w:val="24"/>
        </w:rPr>
        <w:t>діти”</w:t>
      </w:r>
      <w:proofErr w:type="spellEnd"/>
      <w:r w:rsidRPr="00EE5A10">
        <w:rPr>
          <w:rStyle w:val="2Arial"/>
          <w:rFonts w:ascii="Times New Roman" w:hAnsi="Times New Roman" w:cs="Times New Roman"/>
          <w:sz w:val="24"/>
          <w:szCs w:val="24"/>
        </w:rPr>
        <w:t>; забезпечує встановлення і підтримання контактів з іншими мовцями в процесі безпосереднього спілкування (обмін інформацією, досвідом, уміннями, навичками, результатами діяльності).</w:t>
      </w:r>
    </w:p>
    <w:p w:rsidR="00C04476" w:rsidRPr="00EE5A10" w:rsidRDefault="00C04476" w:rsidP="00EE5A10">
      <w:pPr>
        <w:pStyle w:val="20"/>
        <w:shd w:val="clear" w:color="auto" w:fill="auto"/>
        <w:spacing w:line="240" w:lineRule="auto"/>
        <w:ind w:firstLine="30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Комунікативно-мовленнєва діяльність невід’ємна від ігрової, художньої, пізнавальної, дослідницької та інших, у яких постійно виникають ситуації, що потребують емоційного та мовленнєвого реагування, прийняття певної ролі. Залучення дитини до різних форм комунікації </w:t>
      </w:r>
      <w:r w:rsidRPr="00EE5A10">
        <w:rPr>
          <w:rStyle w:val="2Arial0"/>
          <w:rFonts w:ascii="Times New Roman" w:hAnsi="Times New Roman" w:cs="Times New Roman"/>
          <w:sz w:val="24"/>
          <w:szCs w:val="24"/>
        </w:rPr>
        <w:t xml:space="preserve">(звернення, привернення уваги до себе чи до чогось іншого, формулювання запитання, відповідь на запитання, прохання, зауваження, пропозиція, відмова, подяка, передбачення тощо) </w:t>
      </w:r>
      <w:r w:rsidRPr="00EE5A10">
        <w:rPr>
          <w:rStyle w:val="2Arial"/>
          <w:rFonts w:ascii="Times New Roman" w:hAnsi="Times New Roman" w:cs="Times New Roman"/>
          <w:sz w:val="24"/>
          <w:szCs w:val="24"/>
        </w:rPr>
        <w:t>залежить від мети, змісту, засобів діяльності.</w:t>
      </w:r>
    </w:p>
    <w:p w:rsidR="00C04476" w:rsidRPr="00EE5A10" w:rsidRDefault="00C04476" w:rsidP="00EE5A10">
      <w:pPr>
        <w:pStyle w:val="20"/>
        <w:shd w:val="clear" w:color="auto" w:fill="auto"/>
        <w:spacing w:line="240" w:lineRule="auto"/>
        <w:ind w:firstLine="300"/>
        <w:rPr>
          <w:rFonts w:ascii="Times New Roman" w:hAnsi="Times New Roman" w:cs="Times New Roman"/>
          <w:sz w:val="24"/>
          <w:szCs w:val="24"/>
        </w:rPr>
      </w:pPr>
      <w:r w:rsidRPr="00EE5A10">
        <w:rPr>
          <w:rStyle w:val="2Arial2"/>
          <w:rFonts w:ascii="Times New Roman" w:hAnsi="Times New Roman" w:cs="Times New Roman"/>
          <w:sz w:val="24"/>
          <w:szCs w:val="24"/>
        </w:rPr>
        <w:t>Художньо-мовленнєва діяльність</w:t>
      </w:r>
      <w:r w:rsidRPr="00EE5A10">
        <w:rPr>
          <w:rStyle w:val="2Arial"/>
          <w:rFonts w:ascii="Times New Roman" w:hAnsi="Times New Roman" w:cs="Times New Roman"/>
          <w:sz w:val="24"/>
          <w:szCs w:val="24"/>
        </w:rPr>
        <w:t xml:space="preserve"> дітей дошкільного віку охоплює широкий спектр дій художнього спрямування, стрижнем яких є мовлення. По-перше, цим терміном позначають специфічний вид діяльності, пов’язаний зі сприйманням, розумінням, відтворенням дітьми змісту художніх творів у різних видах ігор і театралізованих дійствах. Водночас це мистецько-творча діяльність (музична, образотворча, театралізація малих літературних творів), яка супроводжується образним мовленням.</w:t>
      </w:r>
    </w:p>
    <w:p w:rsidR="00C04476" w:rsidRPr="00EE5A10" w:rsidRDefault="002F6937" w:rsidP="00EE5A10">
      <w:pPr>
        <w:spacing w:line="240" w:lineRule="auto"/>
        <w:rPr>
          <w:rStyle w:val="2Arial"/>
          <w:rFonts w:ascii="Times New Roman" w:hAnsi="Times New Roman" w:cs="Times New Roman"/>
          <w:sz w:val="24"/>
          <w:szCs w:val="24"/>
        </w:rPr>
      </w:pPr>
      <w:r w:rsidRPr="00EE5A10">
        <w:rPr>
          <w:rStyle w:val="2Arial"/>
          <w:rFonts w:ascii="Times New Roman" w:hAnsi="Times New Roman" w:cs="Times New Roman"/>
          <w:sz w:val="24"/>
          <w:szCs w:val="24"/>
        </w:rPr>
        <w:t xml:space="preserve">       </w:t>
      </w:r>
      <w:r w:rsidR="00C04476" w:rsidRPr="00EE5A10">
        <w:rPr>
          <w:rStyle w:val="2Arial"/>
          <w:rFonts w:ascii="Times New Roman" w:hAnsi="Times New Roman" w:cs="Times New Roman"/>
          <w:sz w:val="24"/>
          <w:szCs w:val="24"/>
        </w:rPr>
        <w:t xml:space="preserve">Розрізняють такі </w:t>
      </w:r>
      <w:r w:rsidR="00C04476" w:rsidRPr="00EE5A10">
        <w:rPr>
          <w:rStyle w:val="2Arial0"/>
          <w:rFonts w:ascii="Times New Roman" w:hAnsi="Times New Roman" w:cs="Times New Roman"/>
          <w:sz w:val="24"/>
          <w:szCs w:val="24"/>
        </w:rPr>
        <w:t>види художньо-мовленнєвої діяльності:</w:t>
      </w:r>
      <w:r w:rsidR="00C04476" w:rsidRPr="00EE5A10">
        <w:rPr>
          <w:rStyle w:val="2Arial1"/>
          <w:rFonts w:ascii="Times New Roman" w:hAnsi="Times New Roman" w:cs="Times New Roman"/>
          <w:sz w:val="24"/>
          <w:szCs w:val="24"/>
        </w:rPr>
        <w:t xml:space="preserve"> </w:t>
      </w:r>
      <w:r w:rsidR="00C04476" w:rsidRPr="00EE5A10">
        <w:rPr>
          <w:rStyle w:val="2Arial"/>
          <w:rFonts w:ascii="Times New Roman" w:hAnsi="Times New Roman" w:cs="Times New Roman"/>
          <w:sz w:val="24"/>
          <w:szCs w:val="24"/>
        </w:rPr>
        <w:t xml:space="preserve">літературно-мовленнєва, образотворчо-мовленнєва, музично-мовленнєва, театралізовано-мовленнєва. Стрижнем, що поєднує мовлення з названими видами діяльності, </w:t>
      </w:r>
      <w:r w:rsidR="00C04476" w:rsidRPr="00EE5A10">
        <w:rPr>
          <w:rStyle w:val="2Arial0"/>
          <w:rFonts w:ascii="Times New Roman" w:hAnsi="Times New Roman" w:cs="Times New Roman"/>
          <w:sz w:val="24"/>
          <w:szCs w:val="24"/>
        </w:rPr>
        <w:t>є художні образи,</w:t>
      </w:r>
      <w:r w:rsidR="00C04476" w:rsidRPr="00EE5A10">
        <w:rPr>
          <w:rStyle w:val="2Arial1"/>
          <w:rFonts w:ascii="Times New Roman" w:hAnsi="Times New Roman" w:cs="Times New Roman"/>
          <w:sz w:val="24"/>
          <w:szCs w:val="24"/>
        </w:rPr>
        <w:t xml:space="preserve"> </w:t>
      </w:r>
      <w:r w:rsidR="00C04476" w:rsidRPr="00EE5A10">
        <w:rPr>
          <w:rStyle w:val="2Arial"/>
          <w:rFonts w:ascii="Times New Roman" w:hAnsi="Times New Roman" w:cs="Times New Roman"/>
          <w:sz w:val="24"/>
          <w:szCs w:val="24"/>
        </w:rPr>
        <w:t xml:space="preserve">які діти сприймають у процесі ознайомлення з творами мистецтва й відтворюють у різних видах продуктивної діяльності. Словесний образ, тобто образ,народжений у слові, не просто повідомляє про ті чи інші факти, події, явища життя, а зображує їх емоційно, примушує </w:t>
      </w:r>
      <w:proofErr w:type="spellStart"/>
      <w:r w:rsidR="00C04476" w:rsidRPr="00EE5A10">
        <w:rPr>
          <w:rStyle w:val="2Arial"/>
          <w:rFonts w:ascii="Times New Roman" w:hAnsi="Times New Roman" w:cs="Times New Roman"/>
          <w:sz w:val="24"/>
          <w:szCs w:val="24"/>
        </w:rPr>
        <w:t>“бачити”</w:t>
      </w:r>
      <w:proofErr w:type="spellEnd"/>
      <w:r w:rsidR="00C04476" w:rsidRPr="00EE5A10">
        <w:rPr>
          <w:rStyle w:val="2Arial"/>
          <w:rFonts w:ascii="Times New Roman" w:hAnsi="Times New Roman" w:cs="Times New Roman"/>
          <w:sz w:val="24"/>
          <w:szCs w:val="24"/>
        </w:rPr>
        <w:t xml:space="preserve"> притаманний їм зміст.</w:t>
      </w:r>
    </w:p>
    <w:p w:rsidR="00C04476" w:rsidRPr="00EE5A10" w:rsidRDefault="00C04476" w:rsidP="00EE5A10">
      <w:pPr>
        <w:pStyle w:val="320"/>
        <w:keepNext/>
        <w:keepLines/>
        <w:shd w:val="clear" w:color="auto" w:fill="auto"/>
        <w:spacing w:before="0" w:line="240" w:lineRule="auto"/>
        <w:rPr>
          <w:rFonts w:ascii="Times New Roman" w:hAnsi="Times New Roman" w:cs="Times New Roman"/>
          <w:sz w:val="24"/>
          <w:szCs w:val="24"/>
          <w:lang w:val="uk-UA"/>
        </w:rPr>
      </w:pPr>
      <w:bookmarkStart w:id="1" w:name="bookmark3"/>
      <w:r w:rsidRPr="00EE5A10">
        <w:rPr>
          <w:rFonts w:ascii="Times New Roman" w:hAnsi="Times New Roman" w:cs="Times New Roman"/>
          <w:color w:val="000000"/>
          <w:sz w:val="24"/>
          <w:szCs w:val="24"/>
          <w:lang w:val="uk-UA" w:eastAsia="uk-UA" w:bidi="uk-UA"/>
        </w:rPr>
        <w:t>СПЕЦИФІКА ЗАНЯТЬ</w:t>
      </w:r>
      <w:r w:rsidRPr="00EE5A10">
        <w:rPr>
          <w:rFonts w:ascii="Times New Roman" w:hAnsi="Times New Roman" w:cs="Times New Roman"/>
          <w:color w:val="000000"/>
          <w:sz w:val="24"/>
          <w:szCs w:val="24"/>
          <w:lang w:val="uk-UA" w:eastAsia="uk-UA" w:bidi="uk-UA"/>
        </w:rPr>
        <w:br/>
        <w:t>З РОЗВИТКУ МОВЛЕННЯ</w:t>
      </w:r>
      <w:bookmarkEnd w:id="1"/>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Провідною формою навчання дітей рідної мови та розвитку мовлення були і залишаються </w:t>
      </w:r>
      <w:r w:rsidRPr="00EE5A10">
        <w:rPr>
          <w:rStyle w:val="2Arial2"/>
          <w:rFonts w:ascii="Times New Roman" w:hAnsi="Times New Roman" w:cs="Times New Roman"/>
          <w:sz w:val="24"/>
          <w:szCs w:val="24"/>
        </w:rPr>
        <w:t>заняття</w:t>
      </w:r>
      <w:r w:rsidRPr="00EE5A10">
        <w:rPr>
          <w:rStyle w:val="2Arial"/>
          <w:rFonts w:ascii="Times New Roman" w:hAnsi="Times New Roman" w:cs="Times New Roman"/>
          <w:sz w:val="24"/>
          <w:szCs w:val="24"/>
        </w:rPr>
        <w:t xml:space="preserve"> різних видів </w:t>
      </w:r>
      <w:r w:rsidR="002F6937" w:rsidRPr="00EE5A10">
        <w:rPr>
          <w:rStyle w:val="2Arial"/>
          <w:rFonts w:ascii="Times New Roman" w:hAnsi="Times New Roman" w:cs="Times New Roman"/>
          <w:sz w:val="24"/>
          <w:szCs w:val="24"/>
        </w:rPr>
        <w:t xml:space="preserve">і типів як спрямоване </w:t>
      </w:r>
      <w:proofErr w:type="spellStart"/>
      <w:r w:rsidR="002F6937" w:rsidRPr="00EE5A10">
        <w:rPr>
          <w:rStyle w:val="2Arial"/>
          <w:rFonts w:ascii="Times New Roman" w:hAnsi="Times New Roman" w:cs="Times New Roman"/>
          <w:sz w:val="24"/>
          <w:szCs w:val="24"/>
        </w:rPr>
        <w:t>акти</w:t>
      </w:r>
      <w:r w:rsidRPr="00EE5A10">
        <w:rPr>
          <w:rStyle w:val="2Arial"/>
          <w:rFonts w:ascii="Times New Roman" w:hAnsi="Times New Roman" w:cs="Times New Roman"/>
          <w:sz w:val="24"/>
          <w:szCs w:val="24"/>
        </w:rPr>
        <w:t>візаційне</w:t>
      </w:r>
      <w:proofErr w:type="spellEnd"/>
      <w:r w:rsidRPr="00EE5A10">
        <w:rPr>
          <w:rStyle w:val="2Arial"/>
          <w:rFonts w:ascii="Times New Roman" w:hAnsi="Times New Roman" w:cs="Times New Roman"/>
          <w:sz w:val="24"/>
          <w:szCs w:val="24"/>
        </w:rPr>
        <w:t xml:space="preserve"> спілкування. Водночас варто наголосити, що оновлення мети і змісту дошкільної освіти вимагає </w:t>
      </w:r>
      <w:r w:rsidRPr="00EE5A10">
        <w:rPr>
          <w:rStyle w:val="2Arial0"/>
          <w:rFonts w:ascii="Times New Roman" w:hAnsi="Times New Roman" w:cs="Times New Roman"/>
          <w:sz w:val="24"/>
          <w:szCs w:val="24"/>
        </w:rPr>
        <w:t>оновлення способів реалізації цього змісту</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(моделей, характеру, стилю мовленнєвої взаємодії педагога з дітьми), спрямування на особистісну домінанту освітнього процесу, зокрема і під час проведення занять з розвитку мовлення.</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Надання пріоритету інтерактивним методам навчання допоможе педагогам будувати мовленнєву взаємодію з дітьми як із рівноправними партнерами, співрозмовниками.</w:t>
      </w:r>
    </w:p>
    <w:p w:rsidR="00C04476" w:rsidRPr="00EE5A10" w:rsidRDefault="00C044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Залучення дітей у процес </w:t>
      </w:r>
      <w:r w:rsidRPr="00EE5A10">
        <w:rPr>
          <w:rStyle w:val="2Arial0"/>
          <w:rFonts w:ascii="Times New Roman" w:hAnsi="Times New Roman" w:cs="Times New Roman"/>
          <w:sz w:val="24"/>
          <w:szCs w:val="24"/>
        </w:rPr>
        <w:t xml:space="preserve">активної комунікації </w:t>
      </w:r>
      <w:r w:rsidRPr="00EE5A10">
        <w:rPr>
          <w:rStyle w:val="2Arial2"/>
          <w:rFonts w:ascii="Times New Roman" w:hAnsi="Times New Roman" w:cs="Times New Roman"/>
          <w:sz w:val="24"/>
          <w:szCs w:val="24"/>
        </w:rPr>
        <w:t>—</w:t>
      </w:r>
      <w:r w:rsidRPr="00EE5A10">
        <w:rPr>
          <w:rStyle w:val="2Arial"/>
          <w:rFonts w:ascii="Times New Roman" w:hAnsi="Times New Roman" w:cs="Times New Roman"/>
          <w:sz w:val="24"/>
          <w:szCs w:val="24"/>
        </w:rPr>
        <w:t xml:space="preserve"> розмірковування, вибору, доведення — перетворює їх із пасивних слухачів на активних діячів, учасників, які мають особистий інтерес до того, що відбувається, визначають власні смисли, висловлюють самостійні думки, оцінки, передбачення тощо. Різні види активності сприяють активізації різних функцій мовлення дітей (інформативної, комунікативної, регулятивної, пізнавальної та ін.), розвитку звукового, лексичного та граматичного аспектів мовлення дошкільнят.</w:t>
      </w:r>
    </w:p>
    <w:p w:rsidR="00D77F76" w:rsidRPr="00EE5A10" w:rsidRDefault="00D77F76" w:rsidP="00EE5A10">
      <w:pPr>
        <w:pStyle w:val="20"/>
        <w:shd w:val="clear" w:color="auto" w:fill="auto"/>
        <w:spacing w:line="240" w:lineRule="auto"/>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основу занять з розвитку мовлення можуть бути покладені </w:t>
      </w:r>
      <w:r w:rsidRPr="00EE5A10">
        <w:rPr>
          <w:rStyle w:val="2Arial0"/>
          <w:rFonts w:ascii="Times New Roman" w:hAnsi="Times New Roman" w:cs="Times New Roman"/>
          <w:sz w:val="24"/>
          <w:szCs w:val="24"/>
        </w:rPr>
        <w:t xml:space="preserve">робота з дидактичною наочністю </w:t>
      </w:r>
      <w:r w:rsidRPr="00EE5A10">
        <w:rPr>
          <w:rStyle w:val="2Arial"/>
          <w:rFonts w:ascii="Times New Roman" w:hAnsi="Times New Roman" w:cs="Times New Roman"/>
          <w:sz w:val="24"/>
          <w:szCs w:val="24"/>
        </w:rPr>
        <w:t xml:space="preserve">(сюжетні картини, дидактичні картинки, предмети, іграшки тощо), з </w:t>
      </w:r>
      <w:r w:rsidRPr="00EE5A10">
        <w:rPr>
          <w:rStyle w:val="2Arial0"/>
          <w:rFonts w:ascii="Times New Roman" w:hAnsi="Times New Roman" w:cs="Times New Roman"/>
          <w:sz w:val="24"/>
          <w:szCs w:val="24"/>
        </w:rPr>
        <w:t xml:space="preserve">літературними текстами </w:t>
      </w:r>
      <w:r w:rsidRPr="00EE5A10">
        <w:rPr>
          <w:rStyle w:val="2Arial"/>
          <w:rFonts w:ascii="Times New Roman" w:hAnsi="Times New Roman" w:cs="Times New Roman"/>
          <w:sz w:val="24"/>
          <w:szCs w:val="24"/>
        </w:rPr>
        <w:t xml:space="preserve">(різні варіанти </w:t>
      </w:r>
      <w:proofErr w:type="spellStart"/>
      <w:r w:rsidRPr="00EE5A10">
        <w:rPr>
          <w:rStyle w:val="2Arial"/>
          <w:rFonts w:ascii="Times New Roman" w:hAnsi="Times New Roman" w:cs="Times New Roman"/>
          <w:sz w:val="24"/>
          <w:szCs w:val="24"/>
        </w:rPr>
        <w:t>сторітелінгу</w:t>
      </w:r>
      <w:proofErr w:type="spellEnd"/>
      <w:r w:rsidRPr="00EE5A10">
        <w:rPr>
          <w:rStyle w:val="2Arial"/>
          <w:rFonts w:ascii="Times New Roman" w:hAnsi="Times New Roman" w:cs="Times New Roman"/>
          <w:sz w:val="24"/>
          <w:szCs w:val="24"/>
        </w:rPr>
        <w:t xml:space="preserve">), реалізація </w:t>
      </w:r>
      <w:r w:rsidRPr="00EE5A10">
        <w:rPr>
          <w:rStyle w:val="2Arial0"/>
          <w:rFonts w:ascii="Times New Roman" w:hAnsi="Times New Roman" w:cs="Times New Roman"/>
          <w:sz w:val="24"/>
          <w:szCs w:val="24"/>
        </w:rPr>
        <w:t>міні</w:t>
      </w:r>
      <w:r w:rsidR="00EE5A10">
        <w:rPr>
          <w:rStyle w:val="2Arial0"/>
          <w:rFonts w:ascii="Times New Roman" w:hAnsi="Times New Roman" w:cs="Times New Roman"/>
          <w:sz w:val="24"/>
          <w:szCs w:val="24"/>
        </w:rPr>
        <w:t xml:space="preserve"> </w:t>
      </w:r>
      <w:proofErr w:type="spellStart"/>
      <w:r w:rsidR="00EE5A10">
        <w:rPr>
          <w:rStyle w:val="2Arial0"/>
          <w:rFonts w:ascii="Times New Roman" w:hAnsi="Times New Roman" w:cs="Times New Roman"/>
          <w:sz w:val="24"/>
          <w:szCs w:val="24"/>
        </w:rPr>
        <w:t>про</w:t>
      </w:r>
      <w:r w:rsidRPr="00EE5A10">
        <w:rPr>
          <w:rStyle w:val="2Arial0"/>
          <w:rFonts w:ascii="Times New Roman" w:hAnsi="Times New Roman" w:cs="Times New Roman"/>
          <w:sz w:val="24"/>
          <w:szCs w:val="24"/>
        </w:rPr>
        <w:t>єктів</w:t>
      </w:r>
      <w:proofErr w:type="spellEnd"/>
      <w:r w:rsidRPr="00EE5A10">
        <w:rPr>
          <w:rStyle w:val="2Arial0"/>
          <w:rFonts w:ascii="Times New Roman" w:hAnsi="Times New Roman" w:cs="Times New Roman"/>
          <w:sz w:val="24"/>
          <w:szCs w:val="24"/>
        </w:rPr>
        <w:t xml:space="preserve">, пізнавальні діалоги, </w:t>
      </w:r>
      <w:proofErr w:type="spellStart"/>
      <w:r w:rsidRPr="00EE5A10">
        <w:rPr>
          <w:rStyle w:val="2Arial0"/>
          <w:rFonts w:ascii="Times New Roman" w:hAnsi="Times New Roman" w:cs="Times New Roman"/>
          <w:sz w:val="24"/>
          <w:szCs w:val="24"/>
        </w:rPr>
        <w:t>квести</w:t>
      </w:r>
      <w:proofErr w:type="spellEnd"/>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та інші </w:t>
      </w:r>
      <w:r w:rsidRPr="00EE5A10">
        <w:rPr>
          <w:rStyle w:val="2Arial0"/>
          <w:rFonts w:ascii="Times New Roman" w:hAnsi="Times New Roman" w:cs="Times New Roman"/>
          <w:sz w:val="24"/>
          <w:szCs w:val="24"/>
        </w:rPr>
        <w:t>ігри проблемно-пошукового характеру</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w:t>
      </w:r>
      <w:proofErr w:type="spellStart"/>
      <w:r w:rsidRPr="00EE5A10">
        <w:rPr>
          <w:rStyle w:val="2Arial"/>
          <w:rFonts w:ascii="Times New Roman" w:hAnsi="Times New Roman" w:cs="Times New Roman"/>
          <w:sz w:val="24"/>
          <w:szCs w:val="24"/>
        </w:rPr>
        <w:t>геокешинг</w:t>
      </w:r>
      <w:proofErr w:type="spellEnd"/>
      <w:r w:rsidRPr="00EE5A10">
        <w:rPr>
          <w:rStyle w:val="2Arial"/>
          <w:rFonts w:ascii="Times New Roman" w:hAnsi="Times New Roman" w:cs="Times New Roman"/>
          <w:sz w:val="24"/>
          <w:szCs w:val="24"/>
        </w:rPr>
        <w:t xml:space="preserve"> </w:t>
      </w:r>
      <w:r w:rsidRPr="00EE5A10">
        <w:rPr>
          <w:rStyle w:val="2Arial"/>
          <w:rFonts w:ascii="Times New Roman" w:hAnsi="Times New Roman" w:cs="Times New Roman"/>
          <w:sz w:val="24"/>
          <w:szCs w:val="24"/>
        </w:rPr>
        <w:lastRenderedPageBreak/>
        <w:t>тощо).</w:t>
      </w:r>
    </w:p>
    <w:p w:rsidR="00D77F76" w:rsidRPr="00EE5A10" w:rsidRDefault="00D77F76" w:rsidP="00EE5A10">
      <w:pPr>
        <w:pStyle w:val="20"/>
        <w:shd w:val="clear" w:color="auto" w:fill="auto"/>
        <w:spacing w:after="70" w:line="240" w:lineRule="auto"/>
        <w:ind w:left="280"/>
        <w:rPr>
          <w:rFonts w:ascii="Times New Roman" w:hAnsi="Times New Roman" w:cs="Times New Roman"/>
          <w:sz w:val="24"/>
          <w:szCs w:val="24"/>
        </w:rPr>
      </w:pPr>
      <w:r w:rsidRPr="00EE5A10">
        <w:rPr>
          <w:rStyle w:val="2Arial"/>
          <w:rFonts w:ascii="Times New Roman" w:hAnsi="Times New Roman" w:cs="Times New Roman"/>
          <w:sz w:val="24"/>
          <w:szCs w:val="24"/>
        </w:rPr>
        <w:t xml:space="preserve">Ефективність занять із розвитку мовлення забезпечується підтриманням </w:t>
      </w:r>
      <w:r w:rsidRPr="00EE5A10">
        <w:rPr>
          <w:rStyle w:val="2Arial2"/>
          <w:rFonts w:ascii="Times New Roman" w:hAnsi="Times New Roman" w:cs="Times New Roman"/>
          <w:sz w:val="24"/>
          <w:szCs w:val="24"/>
        </w:rPr>
        <w:t>діалогового формату</w:t>
      </w:r>
      <w:r w:rsidRPr="00EE5A10">
        <w:rPr>
          <w:rStyle w:val="2Arial"/>
          <w:rFonts w:ascii="Times New Roman" w:hAnsi="Times New Roman" w:cs="Times New Roman"/>
          <w:sz w:val="24"/>
          <w:szCs w:val="24"/>
        </w:rPr>
        <w:t>; що вимагає від педагога вміння і звички слухати дітей, готовності не гасити їхню мовленнєву ініціативу своєю надмірною активністю і досвідченістю, а непомітно підтримувати найменші спроби малят вступити в розмову, висловитися.</w:t>
      </w:r>
    </w:p>
    <w:p w:rsidR="00D77F76" w:rsidRPr="00EE5A10" w:rsidRDefault="00D77F76" w:rsidP="00EE5A10">
      <w:pPr>
        <w:pStyle w:val="320"/>
        <w:keepNext/>
        <w:keepLines/>
        <w:shd w:val="clear" w:color="auto" w:fill="auto"/>
        <w:spacing w:before="0" w:line="240" w:lineRule="auto"/>
        <w:ind w:right="20"/>
        <w:jc w:val="left"/>
        <w:rPr>
          <w:rFonts w:ascii="Times New Roman" w:hAnsi="Times New Roman" w:cs="Times New Roman"/>
          <w:sz w:val="24"/>
          <w:szCs w:val="24"/>
          <w:lang w:val="uk-UA" w:eastAsia="uk-UA" w:bidi="uk-UA"/>
        </w:rPr>
      </w:pPr>
      <w:r w:rsidRPr="00EE5A10">
        <w:rPr>
          <w:rStyle w:val="2Arial"/>
          <w:rFonts w:ascii="Times New Roman" w:hAnsi="Times New Roman" w:cs="Times New Roman"/>
          <w:sz w:val="24"/>
          <w:szCs w:val="24"/>
        </w:rPr>
        <w:t xml:space="preserve">      Специфікою занять із розвитку мовлення є те, що активність дітей на них проявляється у сфері розумової діяльності. Тож завдання педагога — формувати у вихованців навички організованої суспільної мовленнєвої поведінки: уміння слухати інших, висловлюватися, коли запитують, слухати і розуміти мовлення, звернене до всіх.</w:t>
      </w:r>
      <w:r w:rsidRPr="00EE5A10">
        <w:rPr>
          <w:rFonts w:ascii="Times New Roman" w:hAnsi="Times New Roman" w:cs="Times New Roman"/>
          <w:sz w:val="24"/>
          <w:szCs w:val="24"/>
          <w:lang w:val="uk-UA" w:eastAsia="uk-UA" w:bidi="uk-UA"/>
        </w:rPr>
        <w:t xml:space="preserve"> </w:t>
      </w:r>
    </w:p>
    <w:p w:rsidR="002F6937" w:rsidRPr="00EE5A10" w:rsidRDefault="002F6937" w:rsidP="00EE5A10">
      <w:pPr>
        <w:pStyle w:val="320"/>
        <w:keepNext/>
        <w:keepLines/>
        <w:shd w:val="clear" w:color="auto" w:fill="auto"/>
        <w:spacing w:before="0" w:line="240" w:lineRule="auto"/>
        <w:ind w:right="20"/>
        <w:rPr>
          <w:rFonts w:ascii="Times New Roman" w:hAnsi="Times New Roman" w:cs="Times New Roman"/>
          <w:color w:val="000000"/>
          <w:sz w:val="24"/>
          <w:szCs w:val="24"/>
          <w:lang w:val="uk-UA" w:eastAsia="uk-UA" w:bidi="uk-UA"/>
        </w:rPr>
      </w:pPr>
      <w:bookmarkStart w:id="2" w:name="bookmark4"/>
    </w:p>
    <w:p w:rsidR="00D77F76" w:rsidRPr="00EE5A10" w:rsidRDefault="00D77F76" w:rsidP="00EE5A10">
      <w:pPr>
        <w:pStyle w:val="320"/>
        <w:keepNext/>
        <w:keepLines/>
        <w:shd w:val="clear" w:color="auto" w:fill="auto"/>
        <w:spacing w:before="0" w:line="240" w:lineRule="auto"/>
        <w:ind w:right="20"/>
        <w:rPr>
          <w:rFonts w:ascii="Times New Roman" w:hAnsi="Times New Roman" w:cs="Times New Roman"/>
          <w:sz w:val="24"/>
          <w:szCs w:val="24"/>
        </w:rPr>
      </w:pPr>
      <w:r w:rsidRPr="00EE5A10">
        <w:rPr>
          <w:rFonts w:ascii="Times New Roman" w:hAnsi="Times New Roman" w:cs="Times New Roman"/>
          <w:color w:val="000000"/>
          <w:sz w:val="24"/>
          <w:szCs w:val="24"/>
          <w:lang w:val="uk-UA" w:eastAsia="uk-UA" w:bidi="uk-UA"/>
        </w:rPr>
        <w:t>ЯКІ МЕТОДИ ТА ПРИЙОМИ</w:t>
      </w:r>
      <w:r w:rsidRPr="00EE5A10">
        <w:rPr>
          <w:rFonts w:ascii="Times New Roman" w:hAnsi="Times New Roman" w:cs="Times New Roman"/>
          <w:color w:val="000000"/>
          <w:sz w:val="24"/>
          <w:szCs w:val="24"/>
          <w:lang w:val="uk-UA" w:eastAsia="uk-UA" w:bidi="uk-UA"/>
        </w:rPr>
        <w:br/>
        <w:t>ЗАСТОСОВУВАТИ?</w:t>
      </w:r>
      <w:bookmarkEnd w:id="2"/>
    </w:p>
    <w:p w:rsidR="00D77F76" w:rsidRPr="00EE5A10" w:rsidRDefault="00D77F76" w:rsidP="00EE5A10">
      <w:pPr>
        <w:pStyle w:val="60"/>
        <w:shd w:val="clear" w:color="auto" w:fill="auto"/>
        <w:spacing w:line="240" w:lineRule="auto"/>
        <w:rPr>
          <w:rFonts w:ascii="Times New Roman" w:hAnsi="Times New Roman" w:cs="Times New Roman"/>
          <w:sz w:val="24"/>
          <w:szCs w:val="24"/>
        </w:rPr>
      </w:pPr>
      <w:r w:rsidRPr="00EE5A10">
        <w:rPr>
          <w:rStyle w:val="6Arial"/>
          <w:rFonts w:ascii="Times New Roman" w:hAnsi="Times New Roman" w:cs="Times New Roman"/>
          <w:i w:val="0"/>
          <w:iCs w:val="0"/>
          <w:sz w:val="24"/>
          <w:szCs w:val="24"/>
        </w:rPr>
        <w:t xml:space="preserve">Ефективними методами роботи з розвитку мовлення дітей залишаються </w:t>
      </w:r>
      <w:r w:rsidRPr="00EE5A10">
        <w:rPr>
          <w:rStyle w:val="6Arial1"/>
          <w:rFonts w:ascii="Times New Roman" w:hAnsi="Times New Roman" w:cs="Times New Roman"/>
          <w:sz w:val="24"/>
          <w:szCs w:val="24"/>
        </w:rPr>
        <w:t>спостереження, екскурсії, дидактичні ігри, бесіда за змістом картини і розповідання за картиною; читання літературних творів із подальшим їх літературно-художнім аналізом, мовленнєві завдання і вправи на основі дидактичної наочності</w:t>
      </w:r>
      <w:r w:rsidRPr="00EE5A10">
        <w:rPr>
          <w:rStyle w:val="6Arial0"/>
          <w:rFonts w:ascii="Times New Roman" w:hAnsi="Times New Roman" w:cs="Times New Roman"/>
          <w:i w:val="0"/>
          <w:iCs w:val="0"/>
          <w:sz w:val="24"/>
          <w:szCs w:val="24"/>
        </w:rPr>
        <w:t xml:space="preserve"> </w:t>
      </w:r>
      <w:r w:rsidRPr="00EE5A10">
        <w:rPr>
          <w:rStyle w:val="6Arial"/>
          <w:rFonts w:ascii="Times New Roman" w:hAnsi="Times New Roman" w:cs="Times New Roman"/>
          <w:i w:val="0"/>
          <w:iCs w:val="0"/>
          <w:sz w:val="24"/>
          <w:szCs w:val="24"/>
        </w:rPr>
        <w:t>тощо.</w:t>
      </w:r>
    </w:p>
    <w:p w:rsidR="00D77F76" w:rsidRPr="00EE5A10" w:rsidRDefault="00D77F76" w:rsidP="00EE5A10">
      <w:pPr>
        <w:pStyle w:val="20"/>
        <w:shd w:val="clear" w:color="auto" w:fill="auto"/>
        <w:spacing w:line="240" w:lineRule="auto"/>
        <w:ind w:left="280"/>
        <w:rPr>
          <w:rFonts w:ascii="Times New Roman" w:hAnsi="Times New Roman" w:cs="Times New Roman"/>
          <w:sz w:val="24"/>
          <w:szCs w:val="24"/>
        </w:rPr>
      </w:pPr>
      <w:r w:rsidRPr="00EE5A10">
        <w:rPr>
          <w:rStyle w:val="2Arial"/>
          <w:rFonts w:ascii="Times New Roman" w:hAnsi="Times New Roman" w:cs="Times New Roman"/>
          <w:sz w:val="24"/>
          <w:szCs w:val="24"/>
        </w:rPr>
        <w:t>Змінилися не стільки методи, скільки способи їх використання, позиції педагога і дітей: перевага має віддаватися творчим мовленнєвим завданням і вправам, реалізації принципу багатоваріантності у процесі їх виконання.</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Зупинимося детальніше на деяких методах та прийомах.</w:t>
      </w:r>
      <w:r w:rsidRPr="00EE5A10">
        <w:rPr>
          <w:rFonts w:ascii="Times New Roman" w:hAnsi="Times New Roman" w:cs="Times New Roman"/>
          <w:sz w:val="24"/>
          <w:szCs w:val="24"/>
        </w:rPr>
        <w:t xml:space="preserve"> </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proofErr w:type="spellStart"/>
      <w:r w:rsidRPr="00EE5A10">
        <w:rPr>
          <w:rStyle w:val="2Arial2"/>
          <w:rFonts w:ascii="Times New Roman" w:hAnsi="Times New Roman" w:cs="Times New Roman"/>
          <w:sz w:val="24"/>
          <w:szCs w:val="24"/>
        </w:rPr>
        <w:t>Полілог</w:t>
      </w:r>
      <w:proofErr w:type="spellEnd"/>
      <w:r w:rsidRPr="00EE5A10">
        <w:rPr>
          <w:rStyle w:val="2Arial2"/>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 проблемна, не репродуктивна бесіда (в репродуктивній бесіді відповіді майже на всі запитання, які ставить педагог, дітям уже відомі, вони виявляють лише, наскільки діти засвоїли навчальний матеріал), спільний пошук відповідей на проблемні запитання у процесі обговорення. У репродуктивній бесіді (основній традиційній формі діалогу з дітьми в дошкільному закладі) вихователь — ведучий, у </w:t>
      </w:r>
      <w:proofErr w:type="spellStart"/>
      <w:r w:rsidRPr="00EE5A10">
        <w:rPr>
          <w:rStyle w:val="2Arial"/>
          <w:rFonts w:ascii="Times New Roman" w:hAnsi="Times New Roman" w:cs="Times New Roman"/>
          <w:sz w:val="24"/>
          <w:szCs w:val="24"/>
        </w:rPr>
        <w:t>полілозі</w:t>
      </w:r>
      <w:proofErr w:type="spellEnd"/>
      <w:r w:rsidRPr="00EE5A10">
        <w:rPr>
          <w:rStyle w:val="2Arial"/>
          <w:rFonts w:ascii="Times New Roman" w:hAnsi="Times New Roman" w:cs="Times New Roman"/>
          <w:sz w:val="24"/>
          <w:szCs w:val="24"/>
        </w:rPr>
        <w:t xml:space="preserve"> — режисер.</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У </w:t>
      </w:r>
      <w:proofErr w:type="spellStart"/>
      <w:r w:rsidRPr="00EE5A10">
        <w:rPr>
          <w:rStyle w:val="2Arial"/>
          <w:rFonts w:ascii="Times New Roman" w:hAnsi="Times New Roman" w:cs="Times New Roman"/>
          <w:b/>
          <w:sz w:val="24"/>
          <w:szCs w:val="24"/>
        </w:rPr>
        <w:t>полілозі</w:t>
      </w:r>
      <w:proofErr w:type="spellEnd"/>
      <w:r w:rsidRPr="00EE5A10">
        <w:rPr>
          <w:rStyle w:val="2Arial"/>
          <w:rFonts w:ascii="Times New Roman" w:hAnsi="Times New Roman" w:cs="Times New Roman"/>
          <w:sz w:val="24"/>
          <w:szCs w:val="24"/>
        </w:rPr>
        <w:t xml:space="preserve"> кожен має право висловлювати свою точку зору, навіть якщо вона не збігається із загальною. Будь-яка відповідь приймається як можливий варіант розв’язання проблеми. Вихователь як авторитетна особа може висловити наприкінці розмови свою аргументовану позицію, залишивши дітям право вибору: залишитися при своїй думці чи прислухатись до більш досвідченої людини. Часто діти вибирають останнє, але тепер це вже не нав’язана ззовні думка, а їхнє власне рішення.</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Таким чином, </w:t>
      </w:r>
      <w:proofErr w:type="spellStart"/>
      <w:r w:rsidRPr="00EE5A10">
        <w:rPr>
          <w:rStyle w:val="2Arial"/>
          <w:rFonts w:ascii="Times New Roman" w:hAnsi="Times New Roman" w:cs="Times New Roman"/>
          <w:b/>
          <w:sz w:val="24"/>
          <w:szCs w:val="24"/>
        </w:rPr>
        <w:t>полілог</w:t>
      </w:r>
      <w:proofErr w:type="spellEnd"/>
      <w:r w:rsidRPr="00EE5A10">
        <w:rPr>
          <w:rStyle w:val="2Arial"/>
          <w:rFonts w:ascii="Times New Roman" w:hAnsi="Times New Roman" w:cs="Times New Roman"/>
          <w:sz w:val="24"/>
          <w:szCs w:val="24"/>
        </w:rPr>
        <w:t xml:space="preserve"> — один із методів розвитку мовлення дітей у процесі пізнавальної діяльності. Важливою організаційною умовою </w:t>
      </w:r>
      <w:proofErr w:type="spellStart"/>
      <w:r w:rsidRPr="00EE5A10">
        <w:rPr>
          <w:rStyle w:val="2Arial"/>
          <w:rFonts w:ascii="Times New Roman" w:hAnsi="Times New Roman" w:cs="Times New Roman"/>
          <w:sz w:val="24"/>
          <w:szCs w:val="24"/>
        </w:rPr>
        <w:t>полілогу</w:t>
      </w:r>
      <w:proofErr w:type="spellEnd"/>
      <w:r w:rsidRPr="00EE5A10">
        <w:rPr>
          <w:rStyle w:val="2Arial"/>
          <w:rFonts w:ascii="Times New Roman" w:hAnsi="Times New Roman" w:cs="Times New Roman"/>
          <w:sz w:val="24"/>
          <w:szCs w:val="24"/>
        </w:rPr>
        <w:t xml:space="preserve"> є спілкування </w:t>
      </w:r>
      <w:proofErr w:type="spellStart"/>
      <w:r w:rsidRPr="00EE5A10">
        <w:rPr>
          <w:rStyle w:val="2Arial"/>
          <w:rFonts w:ascii="Times New Roman" w:hAnsi="Times New Roman" w:cs="Times New Roman"/>
          <w:sz w:val="24"/>
          <w:szCs w:val="24"/>
        </w:rPr>
        <w:t>“очі</w:t>
      </w:r>
      <w:proofErr w:type="spellEnd"/>
      <w:r w:rsidRPr="00EE5A10">
        <w:rPr>
          <w:rStyle w:val="2Arial"/>
          <w:rFonts w:ascii="Times New Roman" w:hAnsi="Times New Roman" w:cs="Times New Roman"/>
          <w:sz w:val="24"/>
          <w:szCs w:val="24"/>
        </w:rPr>
        <w:t xml:space="preserve"> в </w:t>
      </w:r>
      <w:proofErr w:type="spellStart"/>
      <w:r w:rsidRPr="00EE5A10">
        <w:rPr>
          <w:rStyle w:val="2Arial"/>
          <w:rFonts w:ascii="Times New Roman" w:hAnsi="Times New Roman" w:cs="Times New Roman"/>
          <w:sz w:val="24"/>
          <w:szCs w:val="24"/>
        </w:rPr>
        <w:t>очі”</w:t>
      </w:r>
      <w:proofErr w:type="spellEnd"/>
      <w:r w:rsidRPr="00EE5A10">
        <w:rPr>
          <w:rStyle w:val="2Arial"/>
          <w:rFonts w:ascii="Times New Roman" w:hAnsi="Times New Roman" w:cs="Times New Roman"/>
          <w:sz w:val="24"/>
          <w:szCs w:val="24"/>
        </w:rPr>
        <w:t xml:space="preserve">, тобто розміщення по колу, на одному рівні з дорослим, що створює атмосферу щирості та </w:t>
      </w:r>
      <w:proofErr w:type="spellStart"/>
      <w:r w:rsidRPr="00EE5A10">
        <w:rPr>
          <w:rStyle w:val="2Arial"/>
          <w:rFonts w:ascii="Times New Roman" w:hAnsi="Times New Roman" w:cs="Times New Roman"/>
          <w:sz w:val="24"/>
          <w:szCs w:val="24"/>
        </w:rPr>
        <w:t>залученості</w:t>
      </w:r>
      <w:proofErr w:type="spellEnd"/>
      <w:r w:rsidRPr="00EE5A10">
        <w:rPr>
          <w:rStyle w:val="2Arial"/>
          <w:rFonts w:ascii="Times New Roman" w:hAnsi="Times New Roman" w:cs="Times New Roman"/>
          <w:sz w:val="24"/>
          <w:szCs w:val="24"/>
        </w:rPr>
        <w:t xml:space="preserve"> кожного.</w:t>
      </w:r>
      <w:r w:rsidRPr="00EE5A10">
        <w:rPr>
          <w:rFonts w:ascii="Times New Roman" w:hAnsi="Times New Roman" w:cs="Times New Roman"/>
          <w:sz w:val="24"/>
          <w:szCs w:val="24"/>
          <w:lang w:val="uk-UA"/>
        </w:rPr>
        <w:t xml:space="preserve"> </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2"/>
          <w:rFonts w:ascii="Times New Roman" w:hAnsi="Times New Roman" w:cs="Times New Roman"/>
          <w:sz w:val="24"/>
          <w:szCs w:val="24"/>
        </w:rPr>
        <w:t>Вправи —</w:t>
      </w:r>
      <w:r w:rsidRPr="00EE5A10">
        <w:rPr>
          <w:rStyle w:val="2Arial"/>
          <w:rFonts w:ascii="Times New Roman" w:hAnsi="Times New Roman" w:cs="Times New Roman"/>
          <w:sz w:val="24"/>
          <w:szCs w:val="24"/>
        </w:rPr>
        <w:t xml:space="preserve"> багаторазове повторення дітьми мовленнєвих дій. </w:t>
      </w:r>
      <w:r w:rsidRPr="00EE5A10">
        <w:rPr>
          <w:rStyle w:val="2Arial0"/>
          <w:rFonts w:ascii="Times New Roman" w:hAnsi="Times New Roman" w:cs="Times New Roman"/>
          <w:sz w:val="24"/>
          <w:szCs w:val="24"/>
        </w:rPr>
        <w:t>За характером</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вони можуть бути: </w:t>
      </w:r>
      <w:r w:rsidRPr="00EE5A10">
        <w:rPr>
          <w:rStyle w:val="2Arial0"/>
          <w:rFonts w:ascii="Times New Roman" w:hAnsi="Times New Roman" w:cs="Times New Roman"/>
          <w:sz w:val="24"/>
          <w:szCs w:val="24"/>
        </w:rPr>
        <w:t>імітаційні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(повторення складного слова для запам’ятовування чи звука для оволодіння вимовою), </w:t>
      </w:r>
      <w:r w:rsidRPr="00EE5A10">
        <w:rPr>
          <w:rStyle w:val="2Arial0"/>
          <w:rFonts w:ascii="Times New Roman" w:hAnsi="Times New Roman" w:cs="Times New Roman"/>
          <w:sz w:val="24"/>
          <w:szCs w:val="24"/>
        </w:rPr>
        <w:t>конструктивні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(вправляння в оволодінні розумовою дією: добір </w:t>
      </w:r>
      <w:proofErr w:type="spellStart"/>
      <w:r w:rsidRPr="00EE5A10">
        <w:rPr>
          <w:rStyle w:val="2Arial"/>
          <w:rFonts w:ascii="Times New Roman" w:hAnsi="Times New Roman" w:cs="Times New Roman"/>
          <w:sz w:val="24"/>
          <w:szCs w:val="24"/>
        </w:rPr>
        <w:t>узагальнювальних</w:t>
      </w:r>
      <w:proofErr w:type="spellEnd"/>
      <w:r w:rsidRPr="00EE5A10">
        <w:rPr>
          <w:rStyle w:val="2Arial"/>
          <w:rFonts w:ascii="Times New Roman" w:hAnsi="Times New Roman" w:cs="Times New Roman"/>
          <w:sz w:val="24"/>
          <w:szCs w:val="24"/>
        </w:rPr>
        <w:t xml:space="preserve"> слів до групи прикметників чи іменників, протилежного за значенням слова до поданого тощо), </w:t>
      </w:r>
      <w:r w:rsidRPr="00EE5A10">
        <w:rPr>
          <w:rStyle w:val="2Arial0"/>
          <w:rFonts w:ascii="Times New Roman" w:hAnsi="Times New Roman" w:cs="Times New Roman"/>
          <w:sz w:val="24"/>
          <w:szCs w:val="24"/>
        </w:rPr>
        <w:t>творчі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(використання засвоєних способів у нових умовах, наприклад, самостійна постановка запитань у бесіді), </w:t>
      </w:r>
      <w:r w:rsidRPr="00EE5A10">
        <w:rPr>
          <w:rStyle w:val="2Arial0"/>
          <w:rFonts w:ascii="Times New Roman" w:hAnsi="Times New Roman" w:cs="Times New Roman"/>
          <w:sz w:val="24"/>
          <w:szCs w:val="24"/>
        </w:rPr>
        <w:t>ігрові</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(вправляння</w:t>
      </w:r>
      <w:r w:rsidRPr="00EE5A10">
        <w:rPr>
          <w:rStyle w:val="170"/>
          <w:rFonts w:ascii="Times New Roman" w:hAnsi="Times New Roman" w:cs="Times New Roman"/>
          <w:sz w:val="24"/>
          <w:szCs w:val="24"/>
          <w:lang w:val="uk-UA"/>
        </w:rPr>
        <w:t xml:space="preserve"> </w:t>
      </w:r>
      <w:r w:rsidRPr="00EE5A10">
        <w:rPr>
          <w:rStyle w:val="2Arial"/>
          <w:rFonts w:ascii="Times New Roman" w:hAnsi="Times New Roman" w:cs="Times New Roman"/>
          <w:sz w:val="24"/>
          <w:szCs w:val="24"/>
        </w:rPr>
        <w:t>дітей у зв’язному мовленні шляхом створення уявної ігрової ситуації, як-от відкриття крамниці іграшок).</w:t>
      </w:r>
    </w:p>
    <w:p w:rsidR="00D77F76" w:rsidRPr="00EE5A10" w:rsidRDefault="00D77F76" w:rsidP="00EE5A10">
      <w:pPr>
        <w:pStyle w:val="20"/>
        <w:shd w:val="clear" w:color="auto" w:fill="auto"/>
        <w:spacing w:line="240" w:lineRule="auto"/>
        <w:ind w:firstLine="260"/>
        <w:rPr>
          <w:rFonts w:ascii="Times New Roman" w:hAnsi="Times New Roman" w:cs="Times New Roman"/>
          <w:sz w:val="24"/>
          <w:szCs w:val="24"/>
          <w:lang w:val="uk-UA"/>
        </w:rPr>
      </w:pPr>
      <w:r w:rsidRPr="00EE5A10">
        <w:rPr>
          <w:rStyle w:val="2Arial2"/>
          <w:rFonts w:ascii="Times New Roman" w:hAnsi="Times New Roman" w:cs="Times New Roman"/>
          <w:sz w:val="24"/>
          <w:szCs w:val="24"/>
        </w:rPr>
        <w:t>Структурно-синтаксична схема</w:t>
      </w:r>
      <w:r w:rsidRPr="00EE5A10">
        <w:rPr>
          <w:rStyle w:val="2Arial"/>
          <w:rFonts w:ascii="Times New Roman" w:hAnsi="Times New Roman" w:cs="Times New Roman"/>
          <w:sz w:val="24"/>
          <w:szCs w:val="24"/>
        </w:rPr>
        <w:t xml:space="preserve"> — ефективний метод формування навичок розповідання (опису та повідомлення). Його суть полягає в тому, що педагог задає логіку (послідовність, план, </w:t>
      </w:r>
      <w:proofErr w:type="spellStart"/>
      <w:r w:rsidRPr="00EE5A10">
        <w:rPr>
          <w:rStyle w:val="2Arial"/>
          <w:rFonts w:ascii="Times New Roman" w:hAnsi="Times New Roman" w:cs="Times New Roman"/>
          <w:sz w:val="24"/>
          <w:szCs w:val="24"/>
        </w:rPr>
        <w:t>“скелет”</w:t>
      </w:r>
      <w:proofErr w:type="spellEnd"/>
      <w:r w:rsidRPr="00EE5A10">
        <w:rPr>
          <w:rStyle w:val="2Arial"/>
          <w:rFonts w:ascii="Times New Roman" w:hAnsi="Times New Roman" w:cs="Times New Roman"/>
          <w:sz w:val="24"/>
          <w:szCs w:val="24"/>
        </w:rPr>
        <w:t>) опису чи повідомлення, допомагаючи дітям із нарощуванням змісту кожної позиції умовного плану.</w:t>
      </w:r>
    </w:p>
    <w:p w:rsidR="00D77F76" w:rsidRPr="00EE5A10" w:rsidRDefault="00D77F76" w:rsidP="00EE5A10">
      <w:pPr>
        <w:pStyle w:val="20"/>
        <w:shd w:val="clear" w:color="auto" w:fill="auto"/>
        <w:spacing w:line="240" w:lineRule="auto"/>
        <w:ind w:firstLine="260"/>
        <w:rPr>
          <w:rFonts w:ascii="Times New Roman" w:hAnsi="Times New Roman" w:cs="Times New Roman"/>
          <w:sz w:val="24"/>
          <w:szCs w:val="24"/>
        </w:rPr>
      </w:pPr>
      <w:r w:rsidRPr="00EE5A10">
        <w:rPr>
          <w:rStyle w:val="2Arial"/>
          <w:rFonts w:ascii="Times New Roman" w:hAnsi="Times New Roman" w:cs="Times New Roman"/>
          <w:sz w:val="24"/>
          <w:szCs w:val="24"/>
        </w:rPr>
        <w:t xml:space="preserve">Схема складається зі </w:t>
      </w:r>
      <w:proofErr w:type="spellStart"/>
      <w:r w:rsidRPr="00EE5A10">
        <w:rPr>
          <w:rStyle w:val="2Arial0"/>
          <w:rFonts w:ascii="Times New Roman" w:hAnsi="Times New Roman" w:cs="Times New Roman"/>
          <w:sz w:val="24"/>
          <w:szCs w:val="24"/>
        </w:rPr>
        <w:t>стимульних</w:t>
      </w:r>
      <w:proofErr w:type="spellEnd"/>
      <w:r w:rsidRPr="00EE5A10">
        <w:rPr>
          <w:rStyle w:val="2Arial0"/>
          <w:rFonts w:ascii="Times New Roman" w:hAnsi="Times New Roman" w:cs="Times New Roman"/>
          <w:sz w:val="24"/>
          <w:szCs w:val="24"/>
        </w:rPr>
        <w:t xml:space="preserve"> слів</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(їх пропонує дорослий) та </w:t>
      </w:r>
      <w:r w:rsidRPr="00EE5A10">
        <w:rPr>
          <w:rStyle w:val="2Arial0"/>
          <w:rFonts w:ascii="Times New Roman" w:hAnsi="Times New Roman" w:cs="Times New Roman"/>
          <w:sz w:val="24"/>
          <w:szCs w:val="24"/>
        </w:rPr>
        <w:t>слів-реакцій</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(промовляють діти). Дошкільнятам складно тримати в голові логіку оповіді, а завдяки допомозі дорослого вони можуть відчути себе успішними оповідачами.</w:t>
      </w:r>
    </w:p>
    <w:p w:rsidR="00D77F76" w:rsidRPr="00EE5A10" w:rsidRDefault="00D77F76" w:rsidP="00EE5A10">
      <w:pPr>
        <w:pStyle w:val="20"/>
        <w:shd w:val="clear" w:color="auto" w:fill="auto"/>
        <w:spacing w:line="240" w:lineRule="auto"/>
        <w:ind w:firstLine="26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Нерідко на початкових етапах навчання складання розповіді відбувається колективно. Діти емоційно заряджають одне одного, підтримують, доповнюють, розвивають сюжет, </w:t>
      </w:r>
      <w:r w:rsidRPr="00EE5A10">
        <w:rPr>
          <w:rStyle w:val="2Arial"/>
          <w:rFonts w:ascii="Times New Roman" w:hAnsi="Times New Roman" w:cs="Times New Roman"/>
          <w:sz w:val="24"/>
          <w:szCs w:val="24"/>
        </w:rPr>
        <w:lastRenderedPageBreak/>
        <w:t>отримують задоволення від мовленнєвої діяльності, набувають упевненості у своїх силах. І навіть ті, хто не промовив ні слова, чують численні варіанти і засвоюють їх.</w:t>
      </w:r>
    </w:p>
    <w:p w:rsidR="00D77F76" w:rsidRPr="00EE5A10" w:rsidRDefault="00D77F76" w:rsidP="00EE5A10">
      <w:pPr>
        <w:pStyle w:val="20"/>
        <w:shd w:val="clear" w:color="auto" w:fill="auto"/>
        <w:spacing w:line="240" w:lineRule="auto"/>
        <w:ind w:firstLine="260"/>
        <w:rPr>
          <w:rFonts w:ascii="Times New Roman" w:hAnsi="Times New Roman" w:cs="Times New Roman"/>
          <w:sz w:val="24"/>
          <w:szCs w:val="24"/>
        </w:rPr>
      </w:pPr>
      <w:r w:rsidRPr="00EE5A10">
        <w:rPr>
          <w:rStyle w:val="2Arial2"/>
          <w:rFonts w:ascii="Times New Roman" w:hAnsi="Times New Roman" w:cs="Times New Roman"/>
          <w:sz w:val="24"/>
          <w:szCs w:val="24"/>
        </w:rPr>
        <w:t>Розповідання командами —</w:t>
      </w:r>
      <w:r w:rsidRPr="00EE5A10">
        <w:rPr>
          <w:rStyle w:val="2Arial"/>
          <w:rFonts w:ascii="Times New Roman" w:hAnsi="Times New Roman" w:cs="Times New Roman"/>
          <w:sz w:val="24"/>
          <w:szCs w:val="24"/>
        </w:rPr>
        <w:t xml:space="preserve"> ще один ефективний метод навчання розповідання чи переказу. Вихователька пропонує дітям об’єднатися в команди, домовитися, хто почне, продовжуватиме, закінчить розповідь. На перших порах можна допомогти їм розподілити між собою частини оповіді. За такого способу організації роботи кожен має уважно слухати своїх товаришів, щоби вчасно вступити, кожен переживає не тільки за власний успіх, а й за успіх усієї команди. Тож цей метод, окрім безумовного</w:t>
      </w:r>
      <w:r w:rsidRPr="00EE5A10">
        <w:rPr>
          <w:rStyle w:val="170"/>
          <w:rFonts w:ascii="Times New Roman" w:hAnsi="Times New Roman" w:cs="Times New Roman"/>
          <w:sz w:val="24"/>
          <w:szCs w:val="24"/>
        </w:rPr>
        <w:t xml:space="preserve"> </w:t>
      </w:r>
      <w:r w:rsidRPr="00EE5A10">
        <w:rPr>
          <w:rStyle w:val="2Arial"/>
          <w:rFonts w:ascii="Times New Roman" w:hAnsi="Times New Roman" w:cs="Times New Roman"/>
          <w:sz w:val="24"/>
          <w:szCs w:val="24"/>
        </w:rPr>
        <w:t>позитивного впливу на формування мовленнєвих умінь, сприяє також розвитку дружніх стосунків між однолітками. Командний метод доцільно використовувати і в інших навчальних ситуаціях, де краще діяти разом.</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2"/>
          <w:rFonts w:ascii="Times New Roman" w:hAnsi="Times New Roman" w:cs="Times New Roman"/>
          <w:sz w:val="24"/>
          <w:szCs w:val="24"/>
        </w:rPr>
        <w:t>Інтерв’ювання.</w:t>
      </w:r>
      <w:r w:rsidRPr="00EE5A10">
        <w:rPr>
          <w:rStyle w:val="2Arial"/>
          <w:rFonts w:ascii="Times New Roman" w:hAnsi="Times New Roman" w:cs="Times New Roman"/>
          <w:sz w:val="24"/>
          <w:szCs w:val="24"/>
        </w:rPr>
        <w:t xml:space="preserve"> Цінність цього методу полягає в можливості налагодити і збагатити комунікацію між батьками й дітьми. Він спрямований передусім на батьків, оскільки відкриває їм внутрішній світ їхніх дітей, формує ставлення до малят як до особистостей. Разом із тим інтерв’ю, у процесі якого дорослий щиро цікавиться думками дитини з різних питань, цінне тим, що спонукає малят до самостійного мислення, формує довіру, відчуття цінності, важливості власної думки, розвиває вміння зрозуміло для слухача формулювати судження.</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Для інтерв’ювання використовують запитання гуманістичного, соціального спрямування.</w:t>
      </w:r>
    </w:p>
    <w:p w:rsidR="00D77F76" w:rsidRPr="00EE5A10" w:rsidRDefault="00D77F76" w:rsidP="00EE5A10">
      <w:pPr>
        <w:pStyle w:val="170"/>
        <w:shd w:val="clear" w:color="auto" w:fill="auto"/>
        <w:spacing w:after="24" w:line="240" w:lineRule="auto"/>
        <w:ind w:firstLine="280"/>
        <w:rPr>
          <w:rFonts w:ascii="Times New Roman" w:hAnsi="Times New Roman" w:cs="Times New Roman"/>
          <w:sz w:val="24"/>
          <w:szCs w:val="24"/>
        </w:rPr>
      </w:pPr>
      <w:r w:rsidRPr="00EE5A10">
        <w:rPr>
          <w:rStyle w:val="17Arial"/>
          <w:rFonts w:ascii="Times New Roman" w:hAnsi="Times New Roman" w:cs="Times New Roman"/>
          <w:sz w:val="24"/>
          <w:szCs w:val="24"/>
        </w:rPr>
        <w:t>Орієнтовні теми для інтерв’ю</w:t>
      </w:r>
      <w:r w:rsidRPr="00EE5A10">
        <w:rPr>
          <w:rStyle w:val="17Arial0"/>
          <w:rFonts w:ascii="Times New Roman" w:hAnsi="Times New Roman" w:cs="Times New Roman"/>
          <w:i/>
          <w:iCs/>
          <w:sz w:val="24"/>
          <w:szCs w:val="24"/>
        </w:rPr>
        <w:t>:</w:t>
      </w:r>
    </w:p>
    <w:p w:rsidR="00D77F76" w:rsidRPr="00EE5A10" w:rsidRDefault="00D77F76" w:rsidP="00EE5A10">
      <w:pPr>
        <w:pStyle w:val="20"/>
        <w:numPr>
          <w:ilvl w:val="0"/>
          <w:numId w:val="1"/>
        </w:numPr>
        <w:shd w:val="clear" w:color="auto" w:fill="auto"/>
        <w:tabs>
          <w:tab w:val="left" w:pos="500"/>
        </w:tabs>
        <w:spacing w:line="240" w:lineRule="auto"/>
        <w:ind w:left="500" w:hanging="220"/>
        <w:jc w:val="left"/>
        <w:rPr>
          <w:rFonts w:ascii="Times New Roman" w:hAnsi="Times New Roman" w:cs="Times New Roman"/>
          <w:sz w:val="24"/>
          <w:szCs w:val="24"/>
        </w:rPr>
      </w:pPr>
      <w:proofErr w:type="spellStart"/>
      <w:r w:rsidRPr="00EE5A10">
        <w:rPr>
          <w:rStyle w:val="2Arial"/>
          <w:rFonts w:ascii="Times New Roman" w:hAnsi="Times New Roman" w:cs="Times New Roman"/>
          <w:sz w:val="24"/>
          <w:szCs w:val="24"/>
        </w:rPr>
        <w:t>“Три</w:t>
      </w:r>
      <w:proofErr w:type="spellEnd"/>
      <w:r w:rsidRPr="00EE5A10">
        <w:rPr>
          <w:rStyle w:val="2Arial"/>
          <w:rFonts w:ascii="Times New Roman" w:hAnsi="Times New Roman" w:cs="Times New Roman"/>
          <w:sz w:val="24"/>
          <w:szCs w:val="24"/>
        </w:rPr>
        <w:t xml:space="preserve"> бажання на День святого Миколая: чого я побажав / побажала собі, своїй родині, дитячому </w:t>
      </w:r>
      <w:proofErr w:type="spellStart"/>
      <w:r w:rsidRPr="00EE5A10">
        <w:rPr>
          <w:rStyle w:val="2Arial"/>
          <w:rFonts w:ascii="Times New Roman" w:hAnsi="Times New Roman" w:cs="Times New Roman"/>
          <w:sz w:val="24"/>
          <w:szCs w:val="24"/>
        </w:rPr>
        <w:t>садочку”</w:t>
      </w:r>
      <w:proofErr w:type="spellEnd"/>
      <w:r w:rsidRPr="00EE5A10">
        <w:rPr>
          <w:rStyle w:val="2Arial"/>
          <w:rFonts w:ascii="Times New Roman" w:hAnsi="Times New Roman" w:cs="Times New Roman"/>
          <w:sz w:val="24"/>
          <w:szCs w:val="24"/>
        </w:rPr>
        <w:t>;</w:t>
      </w:r>
    </w:p>
    <w:p w:rsidR="00D77F76" w:rsidRPr="00EE5A10" w:rsidRDefault="00D77F76" w:rsidP="00EE5A10">
      <w:pPr>
        <w:pStyle w:val="20"/>
        <w:numPr>
          <w:ilvl w:val="0"/>
          <w:numId w:val="1"/>
        </w:numPr>
        <w:shd w:val="clear" w:color="auto" w:fill="auto"/>
        <w:tabs>
          <w:tab w:val="left" w:pos="500"/>
        </w:tabs>
        <w:spacing w:line="240" w:lineRule="auto"/>
        <w:ind w:left="500" w:hanging="220"/>
        <w:jc w:val="left"/>
        <w:rPr>
          <w:rFonts w:ascii="Times New Roman" w:hAnsi="Times New Roman" w:cs="Times New Roman"/>
          <w:sz w:val="24"/>
          <w:szCs w:val="24"/>
        </w:rPr>
      </w:pPr>
      <w:proofErr w:type="spellStart"/>
      <w:r w:rsidRPr="00EE5A10">
        <w:rPr>
          <w:rStyle w:val="2Arial"/>
          <w:rFonts w:ascii="Times New Roman" w:hAnsi="Times New Roman" w:cs="Times New Roman"/>
          <w:sz w:val="24"/>
          <w:szCs w:val="24"/>
        </w:rPr>
        <w:t>“Дорослі</w:t>
      </w:r>
      <w:proofErr w:type="spellEnd"/>
      <w:r w:rsidRPr="00EE5A10">
        <w:rPr>
          <w:rStyle w:val="2Arial"/>
          <w:rFonts w:ascii="Times New Roman" w:hAnsi="Times New Roman" w:cs="Times New Roman"/>
          <w:sz w:val="24"/>
          <w:szCs w:val="24"/>
        </w:rPr>
        <w:t xml:space="preserve"> й діти: чим вони відрізняються, що в них спільного, що для них найважливіше, про що вони </w:t>
      </w:r>
      <w:proofErr w:type="spellStart"/>
      <w:r w:rsidRPr="00EE5A10">
        <w:rPr>
          <w:rStyle w:val="2Arial"/>
          <w:rFonts w:ascii="Times New Roman" w:hAnsi="Times New Roman" w:cs="Times New Roman"/>
          <w:sz w:val="24"/>
          <w:szCs w:val="24"/>
        </w:rPr>
        <w:t>мріють”</w:t>
      </w:r>
      <w:proofErr w:type="spellEnd"/>
      <w:r w:rsidRPr="00EE5A10">
        <w:rPr>
          <w:rStyle w:val="2Arial"/>
          <w:rFonts w:ascii="Times New Roman" w:hAnsi="Times New Roman" w:cs="Times New Roman"/>
          <w:sz w:val="24"/>
          <w:szCs w:val="24"/>
        </w:rPr>
        <w:t>;</w:t>
      </w:r>
    </w:p>
    <w:p w:rsidR="00D77F76" w:rsidRPr="00EE5A10" w:rsidRDefault="00D77F76" w:rsidP="00EE5A10">
      <w:pPr>
        <w:pStyle w:val="20"/>
        <w:numPr>
          <w:ilvl w:val="0"/>
          <w:numId w:val="1"/>
        </w:numPr>
        <w:shd w:val="clear" w:color="auto" w:fill="auto"/>
        <w:tabs>
          <w:tab w:val="left" w:pos="500"/>
        </w:tabs>
        <w:spacing w:line="240" w:lineRule="auto"/>
        <w:ind w:left="500" w:hanging="220"/>
        <w:jc w:val="left"/>
        <w:rPr>
          <w:rFonts w:ascii="Times New Roman" w:hAnsi="Times New Roman" w:cs="Times New Roman"/>
          <w:sz w:val="24"/>
          <w:szCs w:val="24"/>
        </w:rPr>
      </w:pPr>
      <w:proofErr w:type="spellStart"/>
      <w:r w:rsidRPr="00EE5A10">
        <w:rPr>
          <w:rStyle w:val="2Arial"/>
          <w:rFonts w:ascii="Times New Roman" w:hAnsi="Times New Roman" w:cs="Times New Roman"/>
          <w:sz w:val="24"/>
          <w:szCs w:val="24"/>
        </w:rPr>
        <w:t>“Якби</w:t>
      </w:r>
      <w:proofErr w:type="spellEnd"/>
      <w:r w:rsidRPr="00EE5A10">
        <w:rPr>
          <w:rStyle w:val="2Arial"/>
          <w:rFonts w:ascii="Times New Roman" w:hAnsi="Times New Roman" w:cs="Times New Roman"/>
          <w:sz w:val="24"/>
          <w:szCs w:val="24"/>
        </w:rPr>
        <w:t xml:space="preserve"> я став / стала квіткою, то якою і </w:t>
      </w:r>
      <w:proofErr w:type="spellStart"/>
      <w:r w:rsidRPr="00EE5A10">
        <w:rPr>
          <w:rStyle w:val="2Arial"/>
          <w:rFonts w:ascii="Times New Roman" w:hAnsi="Times New Roman" w:cs="Times New Roman"/>
          <w:sz w:val="24"/>
          <w:szCs w:val="24"/>
        </w:rPr>
        <w:t>чому”</w:t>
      </w:r>
      <w:proofErr w:type="spellEnd"/>
      <w:r w:rsidRPr="00EE5A10">
        <w:rPr>
          <w:rStyle w:val="2Arial"/>
          <w:rFonts w:ascii="Times New Roman" w:hAnsi="Times New Roman" w:cs="Times New Roman"/>
          <w:sz w:val="24"/>
          <w:szCs w:val="24"/>
        </w:rPr>
        <w:t>;</w:t>
      </w:r>
    </w:p>
    <w:p w:rsidR="00D77F76" w:rsidRPr="00EE5A10" w:rsidRDefault="00D77F76" w:rsidP="00EE5A10">
      <w:pPr>
        <w:pStyle w:val="20"/>
        <w:numPr>
          <w:ilvl w:val="0"/>
          <w:numId w:val="1"/>
        </w:numPr>
        <w:shd w:val="clear" w:color="auto" w:fill="auto"/>
        <w:tabs>
          <w:tab w:val="left" w:pos="500"/>
        </w:tabs>
        <w:spacing w:line="240" w:lineRule="auto"/>
        <w:ind w:left="500" w:right="1080" w:hanging="220"/>
        <w:jc w:val="left"/>
        <w:rPr>
          <w:rFonts w:ascii="Times New Roman" w:hAnsi="Times New Roman" w:cs="Times New Roman"/>
          <w:sz w:val="24"/>
          <w:szCs w:val="24"/>
        </w:rPr>
      </w:pPr>
      <w:r w:rsidRPr="00EE5A10">
        <w:rPr>
          <w:rStyle w:val="2Arial"/>
          <w:rFonts w:ascii="Times New Roman" w:hAnsi="Times New Roman" w:cs="Times New Roman"/>
          <w:sz w:val="24"/>
          <w:szCs w:val="24"/>
        </w:rPr>
        <w:t>“Я в тата й матусі просто скарб, тому що...”;</w:t>
      </w:r>
    </w:p>
    <w:p w:rsidR="00D77F76" w:rsidRPr="00EE5A10" w:rsidRDefault="00D77F76" w:rsidP="00EE5A10">
      <w:pPr>
        <w:pStyle w:val="20"/>
        <w:numPr>
          <w:ilvl w:val="0"/>
          <w:numId w:val="1"/>
        </w:numPr>
        <w:shd w:val="clear" w:color="auto" w:fill="auto"/>
        <w:tabs>
          <w:tab w:val="left" w:pos="500"/>
        </w:tabs>
        <w:spacing w:line="240" w:lineRule="auto"/>
        <w:ind w:left="500" w:hanging="220"/>
        <w:jc w:val="left"/>
        <w:rPr>
          <w:rFonts w:ascii="Times New Roman" w:hAnsi="Times New Roman" w:cs="Times New Roman"/>
          <w:sz w:val="24"/>
          <w:szCs w:val="24"/>
        </w:rPr>
      </w:pPr>
      <w:proofErr w:type="spellStart"/>
      <w:r w:rsidRPr="00EE5A10">
        <w:rPr>
          <w:rStyle w:val="2Arial"/>
          <w:rFonts w:ascii="Times New Roman" w:hAnsi="Times New Roman" w:cs="Times New Roman"/>
          <w:sz w:val="24"/>
          <w:szCs w:val="24"/>
        </w:rPr>
        <w:t>“Чи</w:t>
      </w:r>
      <w:proofErr w:type="spellEnd"/>
      <w:r w:rsidRPr="00EE5A10">
        <w:rPr>
          <w:rStyle w:val="2Arial"/>
          <w:rFonts w:ascii="Times New Roman" w:hAnsi="Times New Roman" w:cs="Times New Roman"/>
          <w:sz w:val="24"/>
          <w:szCs w:val="24"/>
        </w:rPr>
        <w:t xml:space="preserve"> потрібні війни на землі? Чому люди воюють?”;</w:t>
      </w:r>
    </w:p>
    <w:p w:rsidR="00D77F76" w:rsidRPr="00EE5A10" w:rsidRDefault="00D77F76" w:rsidP="00EE5A10">
      <w:pPr>
        <w:pStyle w:val="20"/>
        <w:numPr>
          <w:ilvl w:val="0"/>
          <w:numId w:val="1"/>
        </w:numPr>
        <w:shd w:val="clear" w:color="auto" w:fill="auto"/>
        <w:tabs>
          <w:tab w:val="left" w:pos="500"/>
        </w:tabs>
        <w:spacing w:line="240" w:lineRule="auto"/>
        <w:ind w:left="500" w:hanging="220"/>
        <w:jc w:val="left"/>
        <w:rPr>
          <w:rFonts w:ascii="Times New Roman" w:hAnsi="Times New Roman" w:cs="Times New Roman"/>
          <w:sz w:val="24"/>
          <w:szCs w:val="24"/>
        </w:rPr>
      </w:pPr>
      <w:proofErr w:type="spellStart"/>
      <w:r w:rsidRPr="00EE5A10">
        <w:rPr>
          <w:rStyle w:val="2Arial"/>
          <w:rFonts w:ascii="Times New Roman" w:hAnsi="Times New Roman" w:cs="Times New Roman"/>
          <w:sz w:val="24"/>
          <w:szCs w:val="24"/>
        </w:rPr>
        <w:t>“Самопрезентація</w:t>
      </w:r>
      <w:proofErr w:type="spellEnd"/>
      <w:r w:rsidRPr="00EE5A10">
        <w:rPr>
          <w:rStyle w:val="2Arial"/>
          <w:rFonts w:ascii="Times New Roman" w:hAnsi="Times New Roman" w:cs="Times New Roman"/>
          <w:sz w:val="24"/>
          <w:szCs w:val="24"/>
        </w:rPr>
        <w:t xml:space="preserve"> — найголовніше про </w:t>
      </w:r>
      <w:proofErr w:type="spellStart"/>
      <w:r w:rsidRPr="00EE5A10">
        <w:rPr>
          <w:rStyle w:val="2Arial"/>
          <w:rFonts w:ascii="Times New Roman" w:hAnsi="Times New Roman" w:cs="Times New Roman"/>
          <w:sz w:val="24"/>
          <w:szCs w:val="24"/>
        </w:rPr>
        <w:t>мене”</w:t>
      </w:r>
      <w:proofErr w:type="spellEnd"/>
      <w:r w:rsidRPr="00EE5A10">
        <w:rPr>
          <w:rStyle w:val="2Arial"/>
          <w:rFonts w:ascii="Times New Roman" w:hAnsi="Times New Roman" w:cs="Times New Roman"/>
          <w:sz w:val="24"/>
          <w:szCs w:val="24"/>
        </w:rPr>
        <w:t xml:space="preserve"> тощо.</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 xml:space="preserve">Не менш важливими є </w:t>
      </w:r>
      <w:r w:rsidRPr="00EE5A10">
        <w:rPr>
          <w:rStyle w:val="2Arial2"/>
          <w:rFonts w:ascii="Times New Roman" w:hAnsi="Times New Roman" w:cs="Times New Roman"/>
          <w:sz w:val="24"/>
          <w:szCs w:val="24"/>
        </w:rPr>
        <w:t>методичні прийоми</w:t>
      </w:r>
      <w:r w:rsidR="002F6937" w:rsidRPr="00EE5A10">
        <w:rPr>
          <w:rStyle w:val="2Arial2"/>
          <w:rFonts w:ascii="Times New Roman" w:hAnsi="Times New Roman" w:cs="Times New Roman"/>
          <w:sz w:val="24"/>
          <w:szCs w:val="24"/>
        </w:rPr>
        <w:t xml:space="preserve"> </w:t>
      </w:r>
      <w:r w:rsidRPr="00EE5A10">
        <w:rPr>
          <w:rStyle w:val="6Arial"/>
          <w:rFonts w:ascii="Times New Roman" w:hAnsi="Times New Roman" w:cs="Times New Roman"/>
          <w:sz w:val="24"/>
          <w:szCs w:val="24"/>
        </w:rPr>
        <w:t>розвитку мовлення</w:t>
      </w:r>
      <w:r w:rsidR="002F6937" w:rsidRPr="00EE5A10">
        <w:rPr>
          <w:rStyle w:val="6Arial"/>
          <w:rFonts w:ascii="Times New Roman" w:hAnsi="Times New Roman" w:cs="Times New Roman"/>
          <w:sz w:val="24"/>
          <w:szCs w:val="24"/>
        </w:rPr>
        <w:t>:</w:t>
      </w:r>
      <w:r w:rsidRPr="00EE5A10">
        <w:rPr>
          <w:rStyle w:val="6Arial"/>
          <w:rFonts w:ascii="Times New Roman" w:hAnsi="Times New Roman" w:cs="Times New Roman"/>
          <w:sz w:val="24"/>
          <w:szCs w:val="24"/>
        </w:rPr>
        <w:t xml:space="preserve"> </w:t>
      </w:r>
      <w:r w:rsidRPr="00EE5A10">
        <w:rPr>
          <w:rStyle w:val="6Arial1"/>
          <w:rFonts w:ascii="Times New Roman" w:hAnsi="Times New Roman" w:cs="Times New Roman"/>
          <w:i w:val="0"/>
          <w:iCs w:val="0"/>
          <w:sz w:val="24"/>
          <w:szCs w:val="24"/>
        </w:rPr>
        <w:t>мовленнєвий зразок, запитання, пояснення, вказівка, суміжне мовлення (вихователь починає фразу, а дитина її продовжує і закінчує), оцінювання дитячого мовлення.</w:t>
      </w:r>
    </w:p>
    <w:p w:rsidR="00D77F76" w:rsidRPr="00EE5A10" w:rsidRDefault="00D77F76" w:rsidP="00EE5A10">
      <w:pPr>
        <w:pStyle w:val="320"/>
        <w:keepNext/>
        <w:keepLines/>
        <w:shd w:val="clear" w:color="auto" w:fill="auto"/>
        <w:spacing w:before="0" w:line="240" w:lineRule="auto"/>
        <w:rPr>
          <w:rFonts w:ascii="Times New Roman" w:hAnsi="Times New Roman" w:cs="Times New Roman"/>
          <w:sz w:val="24"/>
          <w:szCs w:val="24"/>
        </w:rPr>
      </w:pPr>
      <w:bookmarkStart w:id="3" w:name="bookmark5"/>
      <w:r w:rsidRPr="00EE5A10">
        <w:rPr>
          <w:rFonts w:ascii="Times New Roman" w:hAnsi="Times New Roman" w:cs="Times New Roman"/>
          <w:color w:val="000000"/>
          <w:sz w:val="24"/>
          <w:szCs w:val="24"/>
          <w:lang w:val="uk-UA" w:eastAsia="uk-UA" w:bidi="uk-UA"/>
        </w:rPr>
        <w:t>ЗАСОБИ ФОРМУВАННЯ</w:t>
      </w:r>
      <w:r w:rsidRPr="00EE5A10">
        <w:rPr>
          <w:rFonts w:ascii="Times New Roman" w:hAnsi="Times New Roman" w:cs="Times New Roman"/>
          <w:color w:val="000000"/>
          <w:sz w:val="24"/>
          <w:szCs w:val="24"/>
          <w:lang w:val="uk-UA" w:eastAsia="uk-UA" w:bidi="uk-UA"/>
        </w:rPr>
        <w:br/>
        <w:t>МОВЛЕННЄВОЇ КОМПЕТЕНТНОСТІ</w:t>
      </w:r>
      <w:bookmarkEnd w:id="3"/>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Високий рівень мовленнєвої активності дітей на заняттях забезпечується доцільно дібраними засобами стимулювання мовлення.</w:t>
      </w:r>
    </w:p>
    <w:p w:rsidR="00D77F76" w:rsidRPr="00EE5A10" w:rsidRDefault="00D77F76" w:rsidP="00EE5A10">
      <w:pPr>
        <w:spacing w:line="240" w:lineRule="auto"/>
        <w:rPr>
          <w:rStyle w:val="2Arial"/>
          <w:rFonts w:ascii="Times New Roman" w:hAnsi="Times New Roman" w:cs="Times New Roman"/>
          <w:sz w:val="24"/>
          <w:szCs w:val="24"/>
        </w:rPr>
      </w:pPr>
      <w:r w:rsidRPr="00EE5A10">
        <w:rPr>
          <w:rStyle w:val="2Arial1"/>
          <w:rFonts w:ascii="Times New Roman" w:hAnsi="Times New Roman" w:cs="Times New Roman"/>
          <w:sz w:val="24"/>
          <w:szCs w:val="24"/>
        </w:rPr>
        <w:t xml:space="preserve">Дидактична наочність </w:t>
      </w:r>
      <w:r w:rsidRPr="00EE5A10">
        <w:rPr>
          <w:rStyle w:val="2Arial"/>
          <w:rFonts w:ascii="Times New Roman" w:hAnsi="Times New Roman" w:cs="Times New Roman"/>
          <w:sz w:val="24"/>
          <w:szCs w:val="24"/>
        </w:rPr>
        <w:t>у різних її форматах — картини і картинки, плакати, схеми, інтелектуальні карти, коректурні таблиці, ілюстрації, листівки тощо — завжди була і залишається одним з найголовніших засобів навчання й виховання дітей дошкільного віку. Адже вона дає змогу максимально наблизити величезний природний і соціальний світ до дитини, сформувати в неї важливі знання та уявлення з різних галузей людського життя</w:t>
      </w:r>
    </w:p>
    <w:p w:rsidR="00C04476" w:rsidRPr="00EE5A10" w:rsidRDefault="00D77F76" w:rsidP="00EE5A10">
      <w:pPr>
        <w:spacing w:line="240" w:lineRule="auto"/>
        <w:rPr>
          <w:rStyle w:val="2Arial"/>
          <w:rFonts w:ascii="Times New Roman" w:hAnsi="Times New Roman" w:cs="Times New Roman"/>
          <w:sz w:val="24"/>
          <w:szCs w:val="24"/>
        </w:rPr>
      </w:pPr>
      <w:r w:rsidRPr="00EE5A10">
        <w:rPr>
          <w:rStyle w:val="2Arial2"/>
          <w:rFonts w:ascii="Times New Roman" w:hAnsi="Times New Roman" w:cs="Times New Roman"/>
          <w:sz w:val="24"/>
          <w:szCs w:val="24"/>
        </w:rPr>
        <w:t>Плакати,</w:t>
      </w:r>
      <w:r w:rsidRPr="00EE5A10">
        <w:rPr>
          <w:rStyle w:val="2Arial"/>
          <w:rFonts w:ascii="Times New Roman" w:hAnsi="Times New Roman" w:cs="Times New Roman"/>
          <w:sz w:val="24"/>
          <w:szCs w:val="24"/>
        </w:rPr>
        <w:t xml:space="preserve"> як і </w:t>
      </w:r>
      <w:r w:rsidRPr="00EE5A10">
        <w:rPr>
          <w:rStyle w:val="2Arial2"/>
          <w:rFonts w:ascii="Times New Roman" w:hAnsi="Times New Roman" w:cs="Times New Roman"/>
          <w:sz w:val="24"/>
          <w:szCs w:val="24"/>
        </w:rPr>
        <w:t>сюжетні картини, —</w:t>
      </w:r>
      <w:r w:rsidRPr="00EE5A10">
        <w:rPr>
          <w:rStyle w:val="2Arial"/>
          <w:rFonts w:ascii="Times New Roman" w:hAnsi="Times New Roman" w:cs="Times New Roman"/>
          <w:sz w:val="24"/>
          <w:szCs w:val="24"/>
        </w:rPr>
        <w:t xml:space="preserve"> потужний засіб, основа пізнавального діалогу, що може стати важливим елементом не лише занять з розвитку мовлення, проектної діяльності, інтегрованих занять, проживання тематичного дня, початку екскурсії тощо.</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 xml:space="preserve">Зазвичай сюжетна картина </w:t>
      </w:r>
      <w:proofErr w:type="spellStart"/>
      <w:r w:rsidRPr="00EE5A10">
        <w:rPr>
          <w:rStyle w:val="2Arial"/>
          <w:rFonts w:ascii="Times New Roman" w:hAnsi="Times New Roman" w:cs="Times New Roman"/>
          <w:sz w:val="24"/>
          <w:szCs w:val="24"/>
        </w:rPr>
        <w:t>“працює”</w:t>
      </w:r>
      <w:proofErr w:type="spellEnd"/>
      <w:r w:rsidRPr="00EE5A10">
        <w:rPr>
          <w:rStyle w:val="2Arial"/>
          <w:rFonts w:ascii="Times New Roman" w:hAnsi="Times New Roman" w:cs="Times New Roman"/>
          <w:sz w:val="24"/>
          <w:szCs w:val="24"/>
        </w:rPr>
        <w:t xml:space="preserve"> на заняттях, тобто протягом короткого часу. Плакати багатоаспектні й вимагають значно більше часу для сприйняття та обговорення (діти повинні мати можливість підходити до них, розглядати, </w:t>
      </w:r>
      <w:proofErr w:type="spellStart"/>
      <w:r w:rsidRPr="00EE5A10">
        <w:rPr>
          <w:rStyle w:val="2Arial"/>
          <w:rFonts w:ascii="Times New Roman" w:hAnsi="Times New Roman" w:cs="Times New Roman"/>
          <w:sz w:val="24"/>
          <w:szCs w:val="24"/>
        </w:rPr>
        <w:t>комунікувати</w:t>
      </w:r>
      <w:proofErr w:type="spellEnd"/>
      <w:r w:rsidRPr="00EE5A10">
        <w:rPr>
          <w:rStyle w:val="2Arial"/>
          <w:rFonts w:ascii="Times New Roman" w:hAnsi="Times New Roman" w:cs="Times New Roman"/>
          <w:sz w:val="24"/>
          <w:szCs w:val="24"/>
        </w:rPr>
        <w:t xml:space="preserve"> з однолітками щодо зображеного).</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lastRenderedPageBreak/>
        <w:t xml:space="preserve">Традиційний алгоритм роботи із сюжетними картинами та плакатами — сприйняття їх у </w:t>
      </w:r>
      <w:proofErr w:type="spellStart"/>
      <w:r w:rsidRPr="00EE5A10">
        <w:rPr>
          <w:rStyle w:val="2Arial"/>
          <w:rFonts w:ascii="Times New Roman" w:hAnsi="Times New Roman" w:cs="Times New Roman"/>
          <w:sz w:val="24"/>
          <w:szCs w:val="24"/>
        </w:rPr>
        <w:t>за-</w:t>
      </w:r>
      <w:proofErr w:type="spellEnd"/>
      <w:r w:rsidRPr="00EE5A10">
        <w:rPr>
          <w:rStyle w:val="2Arial"/>
          <w:rFonts w:ascii="Times New Roman" w:hAnsi="Times New Roman" w:cs="Times New Roman"/>
          <w:sz w:val="24"/>
          <w:szCs w:val="24"/>
        </w:rPr>
        <w:t xml:space="preserve"> </w:t>
      </w:r>
      <w:proofErr w:type="spellStart"/>
      <w:r w:rsidRPr="00EE5A10">
        <w:rPr>
          <w:rStyle w:val="2Arial"/>
          <w:rFonts w:ascii="Times New Roman" w:hAnsi="Times New Roman" w:cs="Times New Roman"/>
          <w:sz w:val="24"/>
          <w:szCs w:val="24"/>
        </w:rPr>
        <w:t>гальногруповому</w:t>
      </w:r>
      <w:proofErr w:type="spellEnd"/>
      <w:r w:rsidRPr="00EE5A10">
        <w:rPr>
          <w:rStyle w:val="2Arial"/>
          <w:rFonts w:ascii="Times New Roman" w:hAnsi="Times New Roman" w:cs="Times New Roman"/>
          <w:sz w:val="24"/>
          <w:szCs w:val="24"/>
        </w:rPr>
        <w:t xml:space="preserve"> форматі, зразок розповіді вихователя та багаторазове відтворення його дітьми. Педагог може залучати дітей до складання розповіді в індивідуальному порядку чи командою в будь-який зручний час, навіть поза заняттям. Причому діти самі можуть обирати ту частину зображення, про яку вони хотіли б розповісти за незначної допомоги і підтримки дорослого.</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2"/>
          <w:rFonts w:ascii="Times New Roman" w:hAnsi="Times New Roman" w:cs="Times New Roman"/>
          <w:sz w:val="24"/>
          <w:szCs w:val="24"/>
        </w:rPr>
        <w:t>Інтелектуальна карта</w:t>
      </w:r>
      <w:r w:rsidRPr="00EE5A10">
        <w:rPr>
          <w:rStyle w:val="2Arial"/>
          <w:rFonts w:ascii="Times New Roman" w:hAnsi="Times New Roman" w:cs="Times New Roman"/>
          <w:sz w:val="24"/>
          <w:szCs w:val="24"/>
        </w:rPr>
        <w:t xml:space="preserve"> є по суті </w:t>
      </w:r>
      <w:proofErr w:type="spellStart"/>
      <w:r w:rsidRPr="00EE5A10">
        <w:rPr>
          <w:rStyle w:val="2Arial"/>
          <w:rFonts w:ascii="Times New Roman" w:hAnsi="Times New Roman" w:cs="Times New Roman"/>
          <w:sz w:val="24"/>
          <w:szCs w:val="24"/>
        </w:rPr>
        <w:t>структурно-</w:t>
      </w:r>
      <w:proofErr w:type="spellEnd"/>
      <w:r w:rsidRPr="00EE5A10">
        <w:rPr>
          <w:rStyle w:val="2Arial"/>
          <w:rFonts w:ascii="Times New Roman" w:hAnsi="Times New Roman" w:cs="Times New Roman"/>
          <w:sz w:val="24"/>
          <w:szCs w:val="24"/>
        </w:rPr>
        <w:t xml:space="preserve"> логічною схемою, у якій в радіальній формі відображені зв’язки ключового поняття, розташованого в центрі, з іншими поняттями теми (проблеми), що разом складають нерозривну єдність.</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Складання карти дає змогу не лише збагачувати словниковий запас дітей, а й систематизувати його, сприяти розумінню значення слів. Інтелектуальна карта дає змогу майже на кожне поняття дивитися крізь призму його системних зв’язків, які стають наочними, очевидними. Така карта складається за активної участі дітей на їхніх очах. Вони охоче її коментують, долучаються до її вдосконалення, доповнення в різних формах життєдіяльності. Тож процес спільного з дітьми складання карти є засобом активізації мовленнєвого розвитку, комунікативної взаємодії.</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2"/>
          <w:rFonts w:ascii="Times New Roman" w:hAnsi="Times New Roman" w:cs="Times New Roman"/>
          <w:sz w:val="24"/>
          <w:szCs w:val="24"/>
        </w:rPr>
        <w:t>Коректурні таблиці</w:t>
      </w:r>
      <w:r w:rsidRPr="00EE5A10">
        <w:rPr>
          <w:rStyle w:val="2Arial"/>
          <w:rFonts w:ascii="Times New Roman" w:hAnsi="Times New Roman" w:cs="Times New Roman"/>
          <w:sz w:val="24"/>
          <w:szCs w:val="24"/>
        </w:rPr>
        <w:t xml:space="preserve"> являють собою інформаційно-ігрове поле з різною кількістю клітинок (від 9 до 25), заповнених предметними картинками (цифрами або буквами чи цифрами і буквами, символами або знаками). Картинки можуть бути тематично дібрані чи змішані за змістом. Кожна клітинка має у верхньому куті номер, а під зображенням — записане слово, що його пояснює. Це дає змогу використовувати коректурні таблиці не лише для реалізації численних пізнавальних, інтелектуальних, мовленнєвих завдань (фонетичних, лексичних, граматичних, мовленнєво-творчих), а й для формування в дошкільників пізнавальних умінь у різних сферах пізнання, закріплення навичок орієнтування в просторі (перед, за, між, вище, нижче тощо), розвитку уваги та спостережливості.</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Назва таблиць дуже промовиста. Адже їхнє завдання — коригувати сприйняття об’єктів дійсності: діти щоразу розглядають ті самі предмети і явища в новому ракурсі, під іншим кутом зору, звертаючи увагу на їхні особливі якості та відмінності. Крім того, завдяки регулярному використанню коректурних таблиць діти без особливих зусиль привчаються запам’ятовувати, </w:t>
      </w:r>
      <w:proofErr w:type="spellStart"/>
      <w:r w:rsidRPr="00EE5A10">
        <w:rPr>
          <w:rStyle w:val="2Arial"/>
          <w:rFonts w:ascii="Times New Roman" w:hAnsi="Times New Roman" w:cs="Times New Roman"/>
          <w:sz w:val="24"/>
          <w:szCs w:val="24"/>
        </w:rPr>
        <w:t>“зчитувати”</w:t>
      </w:r>
      <w:proofErr w:type="spellEnd"/>
      <w:r w:rsidRPr="00EE5A10">
        <w:rPr>
          <w:rStyle w:val="2Arial"/>
          <w:rFonts w:ascii="Times New Roman" w:hAnsi="Times New Roman" w:cs="Times New Roman"/>
          <w:sz w:val="24"/>
          <w:szCs w:val="24"/>
        </w:rPr>
        <w:t xml:space="preserve"> форму слова, співвідносити його вимову з буквеним</w:t>
      </w:r>
      <w:r w:rsidRPr="00EE5A10">
        <w:rPr>
          <w:rStyle w:val="170"/>
          <w:rFonts w:ascii="Times New Roman" w:hAnsi="Times New Roman" w:cs="Times New Roman"/>
          <w:sz w:val="24"/>
          <w:szCs w:val="24"/>
          <w:lang w:val="uk-UA"/>
        </w:rPr>
        <w:t xml:space="preserve"> </w:t>
      </w:r>
      <w:r w:rsidRPr="00EE5A10">
        <w:rPr>
          <w:rStyle w:val="2Arial"/>
          <w:rFonts w:ascii="Times New Roman" w:hAnsi="Times New Roman" w:cs="Times New Roman"/>
          <w:sz w:val="24"/>
          <w:szCs w:val="24"/>
        </w:rPr>
        <w:t>вираженням</w:t>
      </w:r>
      <w:r w:rsidRPr="00EE5A10">
        <w:rPr>
          <w:rStyle w:val="170"/>
          <w:rFonts w:ascii="Times New Roman" w:hAnsi="Times New Roman" w:cs="Times New Roman"/>
          <w:sz w:val="24"/>
          <w:szCs w:val="24"/>
          <w:lang w:val="uk-UA"/>
        </w:rPr>
        <w:t xml:space="preserve"> </w:t>
      </w:r>
      <w:r w:rsidRPr="00EE5A10">
        <w:rPr>
          <w:rStyle w:val="2Arial"/>
          <w:rFonts w:ascii="Times New Roman" w:hAnsi="Times New Roman" w:cs="Times New Roman"/>
          <w:sz w:val="24"/>
          <w:szCs w:val="24"/>
        </w:rPr>
        <w:t>що надає малятам упевненості у власних силах, забезпечує в майбутньому добру техніку читання завдяки впізнаванню засвоєних раніше слів.</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 xml:space="preserve">Формування навички читання і друкування слів за умови використання коректурних таблиць відбувається без жодного тиску з боку дорослого за максимальної </w:t>
      </w:r>
      <w:proofErr w:type="spellStart"/>
      <w:r w:rsidRPr="00EE5A10">
        <w:rPr>
          <w:rStyle w:val="2Arial"/>
          <w:rFonts w:ascii="Times New Roman" w:hAnsi="Times New Roman" w:cs="Times New Roman"/>
          <w:sz w:val="24"/>
          <w:szCs w:val="24"/>
        </w:rPr>
        <w:t>залученості</w:t>
      </w:r>
      <w:proofErr w:type="spellEnd"/>
      <w:r w:rsidRPr="00EE5A10">
        <w:rPr>
          <w:rStyle w:val="2Arial"/>
          <w:rFonts w:ascii="Times New Roman" w:hAnsi="Times New Roman" w:cs="Times New Roman"/>
          <w:sz w:val="24"/>
          <w:szCs w:val="24"/>
        </w:rPr>
        <w:t xml:space="preserve"> дітей в активний процес мислення.</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1"/>
          <w:rFonts w:ascii="Times New Roman" w:hAnsi="Times New Roman" w:cs="Times New Roman"/>
          <w:sz w:val="24"/>
          <w:szCs w:val="24"/>
        </w:rPr>
        <w:t xml:space="preserve">Літературні твори </w:t>
      </w:r>
      <w:r w:rsidRPr="00EE5A10">
        <w:rPr>
          <w:rStyle w:val="2Arial"/>
          <w:rFonts w:ascii="Times New Roman" w:hAnsi="Times New Roman" w:cs="Times New Roman"/>
          <w:sz w:val="24"/>
          <w:szCs w:val="24"/>
        </w:rPr>
        <w:t>— один із могутніх способів особистісного розвитку дитини, насамперед мовленнєвого. Літературні тексти діти можуть сприймати по-різному: як джерело інформації, забаву, інтелектуальне завдання, витвір мистецтва, повчальну соціальну ситуацію, моральне правило, дотримання якого є обов’язковим для всіх, ігровий сюжет, джерело й стимул до творчості.</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В освітньому середовищі дошкільного закладу здавна використовувались різноманітні форми організованого і неорганізованого ознайомлення дітей з літературою. Традиційно найпоширенішими формами ознайомлення малят із літературними та фольклорними творами в дошкільному закладі були </w:t>
      </w:r>
      <w:r w:rsidRPr="00EE5A10">
        <w:rPr>
          <w:rStyle w:val="2Arial0"/>
          <w:rFonts w:ascii="Times New Roman" w:hAnsi="Times New Roman" w:cs="Times New Roman"/>
          <w:sz w:val="24"/>
          <w:szCs w:val="24"/>
        </w:rPr>
        <w:t>заняття з художнього читання</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 xml:space="preserve">і </w:t>
      </w:r>
      <w:r w:rsidRPr="00EE5A10">
        <w:rPr>
          <w:rStyle w:val="2Arial0"/>
          <w:rFonts w:ascii="Times New Roman" w:hAnsi="Times New Roman" w:cs="Times New Roman"/>
          <w:sz w:val="24"/>
          <w:szCs w:val="24"/>
        </w:rPr>
        <w:t>розповідання чи заучування віршів напам’ять з обговоренням і відтворенням змісту.</w:t>
      </w:r>
    </w:p>
    <w:p w:rsidR="00D77F76" w:rsidRPr="00EE5A10" w:rsidRDefault="00D77F76" w:rsidP="00EE5A10">
      <w:pPr>
        <w:pStyle w:val="20"/>
        <w:shd w:val="clear" w:color="auto" w:fill="auto"/>
        <w:spacing w:after="166" w:line="240" w:lineRule="auto"/>
        <w:ind w:firstLine="280"/>
        <w:rPr>
          <w:rFonts w:ascii="Times New Roman" w:hAnsi="Times New Roman" w:cs="Times New Roman"/>
          <w:sz w:val="24"/>
          <w:szCs w:val="24"/>
          <w:lang w:val="uk-UA"/>
        </w:rPr>
      </w:pPr>
      <w:r w:rsidRPr="00EE5A10">
        <w:rPr>
          <w:rStyle w:val="2Arial"/>
          <w:rFonts w:ascii="Times New Roman" w:hAnsi="Times New Roman" w:cs="Times New Roman"/>
          <w:sz w:val="24"/>
          <w:szCs w:val="24"/>
        </w:rPr>
        <w:t xml:space="preserve">Сучасна методика ознайомлення з художньою літературою передбачає більш мобільні, </w:t>
      </w:r>
      <w:r w:rsidRPr="00EE5A10">
        <w:rPr>
          <w:rStyle w:val="2Arial0"/>
          <w:rFonts w:ascii="Times New Roman" w:hAnsi="Times New Roman" w:cs="Times New Roman"/>
          <w:sz w:val="24"/>
          <w:szCs w:val="24"/>
        </w:rPr>
        <w:t xml:space="preserve">різноманітні способи </w:t>
      </w:r>
      <w:proofErr w:type="spellStart"/>
      <w:r w:rsidRPr="00EE5A10">
        <w:rPr>
          <w:rStyle w:val="2Arial0"/>
          <w:rFonts w:ascii="Times New Roman" w:hAnsi="Times New Roman" w:cs="Times New Roman"/>
          <w:sz w:val="24"/>
          <w:szCs w:val="24"/>
        </w:rPr>
        <w:t>презентування</w:t>
      </w:r>
      <w:proofErr w:type="spellEnd"/>
      <w:r w:rsidRPr="00EE5A10">
        <w:rPr>
          <w:rStyle w:val="2Arial0"/>
          <w:rFonts w:ascii="Times New Roman" w:hAnsi="Times New Roman" w:cs="Times New Roman"/>
          <w:sz w:val="24"/>
          <w:szCs w:val="24"/>
        </w:rPr>
        <w:t>, осмислення й проживання дітьми літературних творів</w:t>
      </w:r>
      <w:r w:rsidRPr="00EE5A10">
        <w:rPr>
          <w:rStyle w:val="2Arial1"/>
          <w:rFonts w:ascii="Times New Roman" w:hAnsi="Times New Roman" w:cs="Times New Roman"/>
          <w:sz w:val="24"/>
          <w:szCs w:val="24"/>
        </w:rPr>
        <w:t xml:space="preserve"> </w:t>
      </w:r>
      <w:r w:rsidRPr="00EE5A10">
        <w:rPr>
          <w:rStyle w:val="2Arial"/>
          <w:rFonts w:ascii="Times New Roman" w:hAnsi="Times New Roman" w:cs="Times New Roman"/>
          <w:sz w:val="24"/>
          <w:szCs w:val="24"/>
        </w:rPr>
        <w:t>залежно від жанрових особливостей текстів, їх змістової, ідейної спрямованості, націленості дошкільнят на ті чи інші аспекти їхньої взаємодії.</w:t>
      </w:r>
    </w:p>
    <w:p w:rsidR="00D77F76" w:rsidRPr="00EE5A10" w:rsidRDefault="00D77F76" w:rsidP="00EE5A10">
      <w:pPr>
        <w:pStyle w:val="320"/>
        <w:keepNext/>
        <w:keepLines/>
        <w:shd w:val="clear" w:color="auto" w:fill="auto"/>
        <w:spacing w:before="0" w:after="21" w:line="240" w:lineRule="auto"/>
        <w:rPr>
          <w:rFonts w:ascii="Times New Roman" w:hAnsi="Times New Roman" w:cs="Times New Roman"/>
          <w:sz w:val="24"/>
          <w:szCs w:val="24"/>
        </w:rPr>
      </w:pPr>
      <w:bookmarkStart w:id="4" w:name="bookmark6"/>
      <w:r w:rsidRPr="00EE5A10">
        <w:rPr>
          <w:rFonts w:ascii="Times New Roman" w:hAnsi="Times New Roman" w:cs="Times New Roman"/>
          <w:color w:val="000000"/>
          <w:sz w:val="24"/>
          <w:szCs w:val="24"/>
          <w:lang w:val="uk-UA" w:eastAsia="uk-UA" w:bidi="uk-UA"/>
        </w:rPr>
        <w:t>ПОЗИЦІЯ І ДІЇ ВИХОВАТЕЛЯ</w:t>
      </w:r>
      <w:bookmarkEnd w:id="4"/>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r w:rsidRPr="00EE5A10">
        <w:rPr>
          <w:rStyle w:val="2Arial"/>
          <w:rFonts w:ascii="Times New Roman" w:hAnsi="Times New Roman" w:cs="Times New Roman"/>
          <w:sz w:val="24"/>
          <w:szCs w:val="24"/>
        </w:rPr>
        <w:t xml:space="preserve">Позиція дорослого в діалоговій взаємодії з дитиною — важливий чинник набуття </w:t>
      </w:r>
      <w:r w:rsidRPr="00EE5A10">
        <w:rPr>
          <w:rStyle w:val="2Arial"/>
          <w:rFonts w:ascii="Times New Roman" w:hAnsi="Times New Roman" w:cs="Times New Roman"/>
          <w:sz w:val="24"/>
          <w:szCs w:val="24"/>
        </w:rPr>
        <w:lastRenderedPageBreak/>
        <w:t>дошкільником мовленнєвої компетентності.</w:t>
      </w:r>
    </w:p>
    <w:p w:rsidR="00D77F76" w:rsidRPr="00EE5A10" w:rsidRDefault="00D77F76" w:rsidP="00EE5A10">
      <w:pPr>
        <w:pStyle w:val="20"/>
        <w:shd w:val="clear" w:color="auto" w:fill="auto"/>
        <w:spacing w:line="240" w:lineRule="auto"/>
        <w:ind w:left="280"/>
        <w:rPr>
          <w:rFonts w:ascii="Times New Roman" w:hAnsi="Times New Roman" w:cs="Times New Roman"/>
          <w:sz w:val="24"/>
          <w:szCs w:val="24"/>
        </w:rPr>
      </w:pPr>
      <w:r w:rsidRPr="00EE5A10">
        <w:rPr>
          <w:rStyle w:val="2Arial"/>
          <w:rFonts w:ascii="Times New Roman" w:hAnsi="Times New Roman" w:cs="Times New Roman"/>
          <w:sz w:val="24"/>
          <w:szCs w:val="24"/>
        </w:rPr>
        <w:t xml:space="preserve">Щоб позиція педагога сприяла мовленнєвому розвитку дітей, він має </w:t>
      </w:r>
      <w:r w:rsidRPr="00EE5A10">
        <w:rPr>
          <w:rStyle w:val="2Arial"/>
          <w:rFonts w:ascii="Times New Roman" w:hAnsi="Times New Roman" w:cs="Times New Roman"/>
          <w:b/>
          <w:sz w:val="24"/>
          <w:szCs w:val="24"/>
        </w:rPr>
        <w:t xml:space="preserve">мінімізувати </w:t>
      </w:r>
      <w:r w:rsidRPr="00EE5A10">
        <w:rPr>
          <w:rStyle w:val="2Arial"/>
          <w:rFonts w:ascii="Times New Roman" w:hAnsi="Times New Roman" w:cs="Times New Roman"/>
          <w:sz w:val="24"/>
          <w:szCs w:val="24"/>
        </w:rPr>
        <w:t>власні монологи і створити умови для активної мовленнєвої практики своїх вихованців.</w:t>
      </w:r>
    </w:p>
    <w:p w:rsidR="00EE5A10" w:rsidRPr="00EE5A10" w:rsidRDefault="00D77F76" w:rsidP="00EE5A10">
      <w:pPr>
        <w:pStyle w:val="170"/>
        <w:shd w:val="clear" w:color="auto" w:fill="auto"/>
        <w:spacing w:line="240" w:lineRule="auto"/>
        <w:ind w:firstLine="340"/>
        <w:rPr>
          <w:rStyle w:val="17Arial"/>
          <w:rFonts w:ascii="Times New Roman" w:hAnsi="Times New Roman" w:cs="Times New Roman"/>
          <w:i w:val="0"/>
          <w:iCs w:val="0"/>
          <w:sz w:val="24"/>
          <w:szCs w:val="24"/>
        </w:rPr>
      </w:pPr>
      <w:r w:rsidRPr="00EE5A10">
        <w:rPr>
          <w:rStyle w:val="2Arial"/>
          <w:rFonts w:ascii="Times New Roman" w:hAnsi="Times New Roman" w:cs="Times New Roman"/>
          <w:sz w:val="24"/>
          <w:szCs w:val="24"/>
        </w:rPr>
        <w:t>Важливо не тільки використовувати запитання, які стимулюють розумову діяльність дітей, а</w:t>
      </w:r>
      <w:r w:rsidR="00EE5A10" w:rsidRPr="00EE5A10">
        <w:rPr>
          <w:rStyle w:val="2Arial"/>
          <w:rFonts w:ascii="Times New Roman" w:hAnsi="Times New Roman" w:cs="Times New Roman"/>
          <w:sz w:val="24"/>
          <w:szCs w:val="24"/>
        </w:rPr>
        <w:t xml:space="preserve"> </w:t>
      </w:r>
      <w:r w:rsidRPr="00EE5A10">
        <w:rPr>
          <w:rStyle w:val="2Arial"/>
          <w:rFonts w:ascii="Times New Roman" w:hAnsi="Times New Roman" w:cs="Times New Roman"/>
          <w:sz w:val="24"/>
          <w:szCs w:val="24"/>
        </w:rPr>
        <w:t>й формулювати їх таким чином, щоб</w:t>
      </w:r>
      <w:r w:rsidRPr="00EE5A10">
        <w:rPr>
          <w:rFonts w:ascii="Times New Roman" w:hAnsi="Times New Roman" w:cs="Times New Roman"/>
          <w:sz w:val="24"/>
          <w:szCs w:val="24"/>
          <w:lang w:val="uk-UA"/>
        </w:rPr>
        <w:t xml:space="preserve"> </w:t>
      </w:r>
      <w:r w:rsidRPr="00EE5A10">
        <w:rPr>
          <w:rStyle w:val="2Arial"/>
          <w:rFonts w:ascii="Times New Roman" w:hAnsi="Times New Roman" w:cs="Times New Roman"/>
          <w:sz w:val="24"/>
          <w:szCs w:val="24"/>
        </w:rPr>
        <w:t>підтримувати високий рівень інтелектуально мовленнєвої діяльності всієї групи.</w:t>
      </w:r>
      <w:r w:rsidRPr="00EE5A10">
        <w:rPr>
          <w:rStyle w:val="17Arial"/>
          <w:rFonts w:ascii="Times New Roman" w:hAnsi="Times New Roman" w:cs="Times New Roman"/>
          <w:i w:val="0"/>
          <w:iCs w:val="0"/>
          <w:sz w:val="24"/>
          <w:szCs w:val="24"/>
        </w:rPr>
        <w:t xml:space="preserve"> </w:t>
      </w:r>
    </w:p>
    <w:p w:rsidR="00D77F76" w:rsidRPr="00EE5A10" w:rsidRDefault="00D77F76" w:rsidP="00EE5A10">
      <w:pPr>
        <w:pStyle w:val="170"/>
        <w:shd w:val="clear" w:color="auto" w:fill="auto"/>
        <w:spacing w:line="240" w:lineRule="auto"/>
        <w:ind w:firstLine="340"/>
        <w:rPr>
          <w:rFonts w:ascii="Times New Roman" w:hAnsi="Times New Roman" w:cs="Times New Roman"/>
          <w:sz w:val="24"/>
          <w:szCs w:val="24"/>
        </w:rPr>
      </w:pPr>
      <w:r w:rsidRPr="00EE5A10">
        <w:rPr>
          <w:rStyle w:val="17Arial"/>
          <w:rFonts w:ascii="Times New Roman" w:hAnsi="Times New Roman" w:cs="Times New Roman"/>
          <w:sz w:val="24"/>
          <w:szCs w:val="24"/>
        </w:rPr>
        <w:t>Як підтримувати мовленнєву активність дітей</w:t>
      </w:r>
    </w:p>
    <w:p w:rsidR="00D77F76" w:rsidRPr="00EE5A10" w:rsidRDefault="00D77F76" w:rsidP="00EE5A10">
      <w:pPr>
        <w:pStyle w:val="20"/>
        <w:numPr>
          <w:ilvl w:val="0"/>
          <w:numId w:val="1"/>
        </w:numPr>
        <w:shd w:val="clear" w:color="auto" w:fill="auto"/>
        <w:tabs>
          <w:tab w:val="left" w:pos="221"/>
        </w:tabs>
        <w:spacing w:line="240" w:lineRule="auto"/>
        <w:ind w:left="340" w:right="240" w:hanging="340"/>
        <w:rPr>
          <w:rFonts w:ascii="Times New Roman" w:hAnsi="Times New Roman" w:cs="Times New Roman"/>
          <w:sz w:val="24"/>
          <w:szCs w:val="24"/>
        </w:rPr>
      </w:pPr>
      <w:r w:rsidRPr="00EE5A10">
        <w:rPr>
          <w:rStyle w:val="2Arial"/>
          <w:rFonts w:ascii="Times New Roman" w:hAnsi="Times New Roman" w:cs="Times New Roman"/>
          <w:sz w:val="24"/>
          <w:szCs w:val="24"/>
        </w:rPr>
        <w:t>Формулюйте запитання таким чином, що</w:t>
      </w:r>
      <w:r w:rsidR="00EE5A10" w:rsidRPr="00EE5A10">
        <w:rPr>
          <w:rStyle w:val="2Arial"/>
          <w:rFonts w:ascii="Times New Roman" w:hAnsi="Times New Roman" w:cs="Times New Roman"/>
          <w:sz w:val="24"/>
          <w:szCs w:val="24"/>
        </w:rPr>
        <w:t>б</w:t>
      </w:r>
      <w:r w:rsidRPr="00EE5A10">
        <w:rPr>
          <w:rStyle w:val="2Arial"/>
          <w:rFonts w:ascii="Times New Roman" w:hAnsi="Times New Roman" w:cs="Times New Roman"/>
          <w:sz w:val="24"/>
          <w:szCs w:val="24"/>
        </w:rPr>
        <w:t xml:space="preserve"> спонукати дітей до розмірковування </w:t>
      </w:r>
      <w:r w:rsidR="00EE5A10" w:rsidRPr="00EE5A10">
        <w:rPr>
          <w:rStyle w:val="2Arial9pt"/>
          <w:rFonts w:ascii="Times New Roman" w:hAnsi="Times New Roman" w:cs="Times New Roman"/>
          <w:sz w:val="24"/>
          <w:szCs w:val="24"/>
        </w:rPr>
        <w:t>(</w:t>
      </w:r>
      <w:proofErr w:type="spellStart"/>
      <w:r w:rsidR="00EE5A10" w:rsidRPr="00EE5A10">
        <w:rPr>
          <w:rStyle w:val="2Arial9pt"/>
          <w:rFonts w:ascii="Times New Roman" w:hAnsi="Times New Roman" w:cs="Times New Roman"/>
          <w:sz w:val="24"/>
          <w:szCs w:val="24"/>
        </w:rPr>
        <w:t>“Які</w:t>
      </w:r>
      <w:proofErr w:type="spellEnd"/>
      <w:r w:rsidR="00EE5A10" w:rsidRPr="00EE5A10">
        <w:rPr>
          <w:rStyle w:val="2Arial9pt"/>
          <w:rFonts w:ascii="Times New Roman" w:hAnsi="Times New Roman" w:cs="Times New Roman"/>
          <w:sz w:val="24"/>
          <w:szCs w:val="24"/>
        </w:rPr>
        <w:t xml:space="preserve"> озна</w:t>
      </w:r>
      <w:r w:rsidRPr="00EE5A10">
        <w:rPr>
          <w:rStyle w:val="2Arial9pt"/>
          <w:rFonts w:ascii="Times New Roman" w:hAnsi="Times New Roman" w:cs="Times New Roman"/>
          <w:sz w:val="24"/>
          <w:szCs w:val="24"/>
        </w:rPr>
        <w:t>ки підказали ва</w:t>
      </w:r>
      <w:r w:rsidR="00EE5A10" w:rsidRPr="00EE5A10">
        <w:rPr>
          <w:rStyle w:val="2Arial9pt"/>
          <w:rFonts w:ascii="Times New Roman" w:hAnsi="Times New Roman" w:cs="Times New Roman"/>
          <w:sz w:val="24"/>
          <w:szCs w:val="24"/>
        </w:rPr>
        <w:t>м, що на картині зображено поча</w:t>
      </w:r>
      <w:r w:rsidRPr="00EE5A10">
        <w:rPr>
          <w:rStyle w:val="2Arial9pt"/>
          <w:rFonts w:ascii="Times New Roman" w:hAnsi="Times New Roman" w:cs="Times New Roman"/>
          <w:sz w:val="24"/>
          <w:szCs w:val="24"/>
        </w:rPr>
        <w:t>ток, а не кінець осені?”),</w:t>
      </w:r>
      <w:r w:rsidRPr="00EE5A10">
        <w:rPr>
          <w:rStyle w:val="2Arial9pt0"/>
          <w:rFonts w:ascii="Times New Roman" w:hAnsi="Times New Roman" w:cs="Times New Roman"/>
          <w:sz w:val="24"/>
          <w:szCs w:val="24"/>
        </w:rPr>
        <w:t xml:space="preserve"> </w:t>
      </w:r>
      <w:r w:rsidRPr="00EE5A10">
        <w:rPr>
          <w:rStyle w:val="2Arial"/>
          <w:rFonts w:ascii="Times New Roman" w:hAnsi="Times New Roman" w:cs="Times New Roman"/>
          <w:sz w:val="24"/>
          <w:szCs w:val="24"/>
        </w:rPr>
        <w:t>пошуку точної відповід</w:t>
      </w:r>
      <w:r w:rsidR="00EE5A10" w:rsidRPr="00EE5A10">
        <w:rPr>
          <w:rStyle w:val="2Arial"/>
          <w:rFonts w:ascii="Times New Roman" w:hAnsi="Times New Roman" w:cs="Times New Roman"/>
          <w:sz w:val="24"/>
          <w:szCs w:val="24"/>
        </w:rPr>
        <w:t>і</w:t>
      </w:r>
      <w:r w:rsidRPr="00EE5A10">
        <w:rPr>
          <w:rStyle w:val="2Arial"/>
          <w:rFonts w:ascii="Times New Roman" w:hAnsi="Times New Roman" w:cs="Times New Roman"/>
          <w:sz w:val="24"/>
          <w:szCs w:val="24"/>
        </w:rPr>
        <w:t xml:space="preserve"> </w:t>
      </w:r>
      <w:r w:rsidRPr="00EE5A10">
        <w:rPr>
          <w:rStyle w:val="2Arial9pt"/>
          <w:rFonts w:ascii="Times New Roman" w:hAnsi="Times New Roman" w:cs="Times New Roman"/>
          <w:sz w:val="24"/>
          <w:szCs w:val="24"/>
        </w:rPr>
        <w:t>(</w:t>
      </w:r>
      <w:proofErr w:type="spellStart"/>
      <w:r w:rsidRPr="00EE5A10">
        <w:rPr>
          <w:rStyle w:val="2Arial9pt"/>
          <w:rFonts w:ascii="Times New Roman" w:hAnsi="Times New Roman" w:cs="Times New Roman"/>
          <w:sz w:val="24"/>
          <w:szCs w:val="24"/>
        </w:rPr>
        <w:t>“Як</w:t>
      </w:r>
      <w:proofErr w:type="spellEnd"/>
      <w:r w:rsidRPr="00EE5A10">
        <w:rPr>
          <w:rStyle w:val="2Arial9pt"/>
          <w:rFonts w:ascii="Times New Roman" w:hAnsi="Times New Roman" w:cs="Times New Roman"/>
          <w:sz w:val="24"/>
          <w:szCs w:val="24"/>
        </w:rPr>
        <w:t xml:space="preserve"> гадаєте, яблуком можна пообідати чи заморит</w:t>
      </w:r>
      <w:r w:rsidR="00EE5A10" w:rsidRPr="00EE5A10">
        <w:rPr>
          <w:rStyle w:val="2Arial9pt"/>
          <w:rFonts w:ascii="Times New Roman" w:hAnsi="Times New Roman" w:cs="Times New Roman"/>
          <w:sz w:val="24"/>
          <w:szCs w:val="24"/>
        </w:rPr>
        <w:t>и</w:t>
      </w:r>
      <w:r w:rsidRPr="00EE5A10">
        <w:rPr>
          <w:rStyle w:val="2Arial9pt"/>
          <w:rFonts w:ascii="Times New Roman" w:hAnsi="Times New Roman" w:cs="Times New Roman"/>
          <w:sz w:val="24"/>
          <w:szCs w:val="24"/>
        </w:rPr>
        <w:t xml:space="preserve"> черв’ячка?”),</w:t>
      </w:r>
      <w:r w:rsidRPr="00EE5A10">
        <w:rPr>
          <w:rStyle w:val="2Arial9pt0"/>
          <w:rFonts w:ascii="Times New Roman" w:hAnsi="Times New Roman" w:cs="Times New Roman"/>
          <w:sz w:val="24"/>
          <w:szCs w:val="24"/>
        </w:rPr>
        <w:t xml:space="preserve"> </w:t>
      </w:r>
      <w:r w:rsidRPr="00EE5A10">
        <w:rPr>
          <w:rStyle w:val="2Arial"/>
          <w:rFonts w:ascii="Times New Roman" w:hAnsi="Times New Roman" w:cs="Times New Roman"/>
          <w:sz w:val="24"/>
          <w:szCs w:val="24"/>
        </w:rPr>
        <w:t>з</w:t>
      </w:r>
      <w:r w:rsidR="00EE5A10" w:rsidRPr="00EE5A10">
        <w:rPr>
          <w:rStyle w:val="2Arial"/>
          <w:rFonts w:ascii="Times New Roman" w:hAnsi="Times New Roman" w:cs="Times New Roman"/>
          <w:sz w:val="24"/>
          <w:szCs w:val="24"/>
        </w:rPr>
        <w:t>іставлення й свідомого оцінюван</w:t>
      </w:r>
      <w:r w:rsidRPr="00EE5A10">
        <w:rPr>
          <w:rStyle w:val="2Arial"/>
          <w:rFonts w:ascii="Times New Roman" w:hAnsi="Times New Roman" w:cs="Times New Roman"/>
          <w:sz w:val="24"/>
          <w:szCs w:val="24"/>
        </w:rPr>
        <w:t>ня кількох варіантів розв’язання мовленнєвого завдання.</w:t>
      </w:r>
    </w:p>
    <w:p w:rsidR="00D77F76" w:rsidRPr="00EE5A10" w:rsidRDefault="00D77F76" w:rsidP="00EE5A10">
      <w:pPr>
        <w:pStyle w:val="20"/>
        <w:shd w:val="clear" w:color="auto" w:fill="auto"/>
        <w:spacing w:line="240" w:lineRule="auto"/>
        <w:jc w:val="left"/>
        <w:rPr>
          <w:rFonts w:ascii="Times New Roman" w:hAnsi="Times New Roman" w:cs="Times New Roman"/>
          <w:sz w:val="24"/>
          <w:szCs w:val="24"/>
        </w:rPr>
      </w:pPr>
      <w:r w:rsidRPr="00EE5A10">
        <w:rPr>
          <w:rStyle w:val="2Arial"/>
          <w:rFonts w:ascii="Times New Roman" w:hAnsi="Times New Roman" w:cs="Times New Roman"/>
          <w:sz w:val="24"/>
          <w:szCs w:val="24"/>
        </w:rPr>
        <w:t>Адресуйте запитання всім вихованцям.</w:t>
      </w:r>
    </w:p>
    <w:p w:rsidR="00D77F76" w:rsidRPr="00EE5A10" w:rsidRDefault="00D77F76" w:rsidP="00EE5A10">
      <w:pPr>
        <w:pStyle w:val="20"/>
        <w:numPr>
          <w:ilvl w:val="0"/>
          <w:numId w:val="1"/>
        </w:numPr>
        <w:shd w:val="clear" w:color="auto" w:fill="auto"/>
        <w:tabs>
          <w:tab w:val="left" w:pos="221"/>
        </w:tabs>
        <w:spacing w:line="240" w:lineRule="auto"/>
        <w:ind w:left="340" w:right="240" w:hanging="340"/>
        <w:rPr>
          <w:rFonts w:ascii="Times New Roman" w:hAnsi="Times New Roman" w:cs="Times New Roman"/>
          <w:sz w:val="24"/>
          <w:szCs w:val="24"/>
        </w:rPr>
      </w:pPr>
      <w:r w:rsidRPr="00EE5A10">
        <w:rPr>
          <w:rStyle w:val="2Arial"/>
          <w:rFonts w:ascii="Times New Roman" w:hAnsi="Times New Roman" w:cs="Times New Roman"/>
          <w:sz w:val="24"/>
          <w:szCs w:val="24"/>
        </w:rPr>
        <w:t>Не звертайтеся кілька разів поспіль до тієї самої Не зловж</w:t>
      </w:r>
      <w:r w:rsidR="00EE5A10" w:rsidRPr="00EE5A10">
        <w:rPr>
          <w:rStyle w:val="2Arial"/>
          <w:rFonts w:ascii="Times New Roman" w:hAnsi="Times New Roman" w:cs="Times New Roman"/>
          <w:sz w:val="24"/>
          <w:szCs w:val="24"/>
        </w:rPr>
        <w:t>ивайте зауваженнями дисциплінар</w:t>
      </w:r>
      <w:r w:rsidRPr="00EE5A10">
        <w:rPr>
          <w:rStyle w:val="2Arial"/>
          <w:rFonts w:ascii="Times New Roman" w:hAnsi="Times New Roman" w:cs="Times New Roman"/>
          <w:sz w:val="24"/>
          <w:szCs w:val="24"/>
        </w:rPr>
        <w:t>ного характеру.</w:t>
      </w:r>
    </w:p>
    <w:p w:rsidR="00D77F76" w:rsidRPr="00EE5A10" w:rsidRDefault="00D77F76" w:rsidP="00EE5A10">
      <w:pPr>
        <w:pStyle w:val="20"/>
        <w:numPr>
          <w:ilvl w:val="0"/>
          <w:numId w:val="1"/>
        </w:numPr>
        <w:shd w:val="clear" w:color="auto" w:fill="auto"/>
        <w:tabs>
          <w:tab w:val="left" w:pos="221"/>
        </w:tabs>
        <w:spacing w:line="240" w:lineRule="auto"/>
        <w:ind w:left="340" w:right="240" w:hanging="340"/>
        <w:rPr>
          <w:rFonts w:ascii="Times New Roman" w:hAnsi="Times New Roman" w:cs="Times New Roman"/>
          <w:sz w:val="24"/>
          <w:szCs w:val="24"/>
        </w:rPr>
      </w:pPr>
      <w:r w:rsidRPr="00EE5A10">
        <w:rPr>
          <w:rStyle w:val="2Arial"/>
          <w:rFonts w:ascii="Times New Roman" w:hAnsi="Times New Roman" w:cs="Times New Roman"/>
          <w:sz w:val="24"/>
          <w:szCs w:val="24"/>
        </w:rPr>
        <w:t>Проводьте за</w:t>
      </w:r>
      <w:r w:rsidR="00EE5A10" w:rsidRPr="00EE5A10">
        <w:rPr>
          <w:rStyle w:val="2Arial"/>
          <w:rFonts w:ascii="Times New Roman" w:hAnsi="Times New Roman" w:cs="Times New Roman"/>
          <w:sz w:val="24"/>
          <w:szCs w:val="24"/>
        </w:rPr>
        <w:t>няття спокійно, упевнено, у жва</w:t>
      </w:r>
      <w:r w:rsidRPr="00EE5A10">
        <w:rPr>
          <w:rStyle w:val="2Arial"/>
          <w:rFonts w:ascii="Times New Roman" w:hAnsi="Times New Roman" w:cs="Times New Roman"/>
          <w:sz w:val="24"/>
          <w:szCs w:val="24"/>
        </w:rPr>
        <w:t>вому темп</w:t>
      </w:r>
      <w:r w:rsidR="00EE5A10" w:rsidRPr="00EE5A10">
        <w:rPr>
          <w:rStyle w:val="2Arial"/>
          <w:rFonts w:ascii="Times New Roman" w:hAnsi="Times New Roman" w:cs="Times New Roman"/>
          <w:sz w:val="24"/>
          <w:szCs w:val="24"/>
        </w:rPr>
        <w:t>і, водночас надаючи дітям можли</w:t>
      </w:r>
      <w:r w:rsidRPr="00EE5A10">
        <w:rPr>
          <w:rStyle w:val="2Arial"/>
          <w:rFonts w:ascii="Times New Roman" w:hAnsi="Times New Roman" w:cs="Times New Roman"/>
          <w:sz w:val="24"/>
          <w:szCs w:val="24"/>
        </w:rPr>
        <w:t>вість поміркувати.</w:t>
      </w:r>
    </w:p>
    <w:p w:rsidR="00D77F76" w:rsidRPr="00EE5A10" w:rsidRDefault="00D77F76" w:rsidP="00EE5A10">
      <w:pPr>
        <w:pStyle w:val="220"/>
        <w:numPr>
          <w:ilvl w:val="0"/>
          <w:numId w:val="1"/>
        </w:numPr>
        <w:shd w:val="clear" w:color="auto" w:fill="auto"/>
        <w:tabs>
          <w:tab w:val="left" w:pos="221"/>
        </w:tabs>
        <w:spacing w:line="240" w:lineRule="auto"/>
        <w:ind w:left="340"/>
        <w:rPr>
          <w:rFonts w:ascii="Times New Roman" w:hAnsi="Times New Roman" w:cs="Times New Roman"/>
          <w:sz w:val="24"/>
          <w:szCs w:val="24"/>
        </w:rPr>
      </w:pPr>
      <w:r w:rsidRPr="00EE5A10">
        <w:rPr>
          <w:rStyle w:val="2295pt"/>
          <w:rFonts w:ascii="Times New Roman" w:hAnsi="Times New Roman" w:cs="Times New Roman"/>
          <w:i w:val="0"/>
          <w:iCs w:val="0"/>
          <w:sz w:val="24"/>
          <w:szCs w:val="24"/>
        </w:rPr>
        <w:t xml:space="preserve">Залучайте малят до контролю за мовлення тих, хто відповідає </w:t>
      </w:r>
      <w:r w:rsidRPr="00EE5A10">
        <w:rPr>
          <w:rFonts w:ascii="Times New Roman" w:hAnsi="Times New Roman" w:cs="Times New Roman"/>
          <w:color w:val="000000"/>
          <w:sz w:val="24"/>
          <w:szCs w:val="24"/>
          <w:lang w:val="uk-UA" w:eastAsia="uk-UA" w:bidi="uk-UA"/>
        </w:rPr>
        <w:t>(</w:t>
      </w:r>
      <w:proofErr w:type="spellStart"/>
      <w:r w:rsidRPr="00EE5A10">
        <w:rPr>
          <w:rFonts w:ascii="Times New Roman" w:hAnsi="Times New Roman" w:cs="Times New Roman"/>
          <w:color w:val="000000"/>
          <w:sz w:val="24"/>
          <w:szCs w:val="24"/>
          <w:lang w:val="uk-UA" w:eastAsia="uk-UA" w:bidi="uk-UA"/>
        </w:rPr>
        <w:t>“Чи</w:t>
      </w:r>
      <w:proofErr w:type="spellEnd"/>
      <w:r w:rsidRPr="00EE5A10">
        <w:rPr>
          <w:rFonts w:ascii="Times New Roman" w:hAnsi="Times New Roman" w:cs="Times New Roman"/>
          <w:color w:val="000000"/>
          <w:sz w:val="24"/>
          <w:szCs w:val="24"/>
          <w:lang w:val="uk-UA" w:eastAsia="uk-UA" w:bidi="uk-UA"/>
        </w:rPr>
        <w:t xml:space="preserve"> правильно він сказав? </w:t>
      </w:r>
      <w:proofErr w:type="spellStart"/>
      <w:r w:rsidRPr="00EE5A10">
        <w:rPr>
          <w:rFonts w:ascii="Times New Roman" w:hAnsi="Times New Roman" w:cs="Times New Roman"/>
          <w:color w:val="000000"/>
          <w:sz w:val="24"/>
          <w:szCs w:val="24"/>
          <w:lang w:val="uk-UA" w:eastAsia="uk-UA" w:bidi="uk-UA"/>
        </w:rPr>
        <w:t>“Чи</w:t>
      </w:r>
      <w:proofErr w:type="spellEnd"/>
      <w:r w:rsidRPr="00EE5A10">
        <w:rPr>
          <w:rFonts w:ascii="Times New Roman" w:hAnsi="Times New Roman" w:cs="Times New Roman"/>
          <w:color w:val="000000"/>
          <w:sz w:val="24"/>
          <w:szCs w:val="24"/>
          <w:lang w:val="uk-UA" w:eastAsia="uk-UA" w:bidi="uk-UA"/>
        </w:rPr>
        <w:t xml:space="preserve"> про все вон</w:t>
      </w:r>
      <w:r w:rsidR="00EE5A10" w:rsidRPr="00EE5A10">
        <w:rPr>
          <w:rFonts w:ascii="Times New Roman" w:hAnsi="Times New Roman" w:cs="Times New Roman"/>
          <w:color w:val="000000"/>
          <w:sz w:val="24"/>
          <w:szCs w:val="24"/>
          <w:lang w:val="uk-UA" w:eastAsia="uk-UA" w:bidi="uk-UA"/>
        </w:rPr>
        <w:t xml:space="preserve">а розповіла?”; </w:t>
      </w:r>
      <w:proofErr w:type="spellStart"/>
      <w:r w:rsidR="00EE5A10" w:rsidRPr="00EE5A10">
        <w:rPr>
          <w:rFonts w:ascii="Times New Roman" w:hAnsi="Times New Roman" w:cs="Times New Roman"/>
          <w:color w:val="000000"/>
          <w:sz w:val="24"/>
          <w:szCs w:val="24"/>
          <w:lang w:val="uk-UA" w:eastAsia="uk-UA" w:bidi="uk-UA"/>
        </w:rPr>
        <w:t>“Чи</w:t>
      </w:r>
      <w:proofErr w:type="spellEnd"/>
      <w:r w:rsidR="00EE5A10" w:rsidRPr="00EE5A10">
        <w:rPr>
          <w:rFonts w:ascii="Times New Roman" w:hAnsi="Times New Roman" w:cs="Times New Roman"/>
          <w:color w:val="000000"/>
          <w:sz w:val="24"/>
          <w:szCs w:val="24"/>
          <w:lang w:val="uk-UA" w:eastAsia="uk-UA" w:bidi="uk-UA"/>
        </w:rPr>
        <w:t xml:space="preserve"> по порядку </w:t>
      </w:r>
      <w:proofErr w:type="spellStart"/>
      <w:r w:rsidR="00EE5A10" w:rsidRPr="00EE5A10">
        <w:rPr>
          <w:rFonts w:ascii="Times New Roman" w:hAnsi="Times New Roman" w:cs="Times New Roman"/>
          <w:color w:val="000000"/>
          <w:sz w:val="24"/>
          <w:szCs w:val="24"/>
          <w:lang w:val="uk-UA" w:eastAsia="uk-UA" w:bidi="uk-UA"/>
        </w:rPr>
        <w:t>рз</w:t>
      </w:r>
      <w:proofErr w:type="spellEnd"/>
      <w:r w:rsidRPr="00EE5A10">
        <w:rPr>
          <w:rFonts w:ascii="Times New Roman" w:hAnsi="Times New Roman" w:cs="Times New Roman"/>
          <w:color w:val="000000"/>
          <w:sz w:val="24"/>
          <w:szCs w:val="24"/>
          <w:lang w:val="uk-UA" w:eastAsia="uk-UA" w:bidi="uk-UA"/>
        </w:rPr>
        <w:t xml:space="preserve"> повідав?”),</w:t>
      </w:r>
      <w:r w:rsidRPr="00EE5A10">
        <w:rPr>
          <w:rStyle w:val="221"/>
          <w:rFonts w:ascii="Times New Roman" w:hAnsi="Times New Roman" w:cs="Times New Roman"/>
          <w:i w:val="0"/>
          <w:iCs w:val="0"/>
          <w:sz w:val="24"/>
          <w:szCs w:val="24"/>
        </w:rPr>
        <w:t xml:space="preserve"> </w:t>
      </w:r>
      <w:r w:rsidRPr="00EE5A10">
        <w:rPr>
          <w:rStyle w:val="2295pt"/>
          <w:rFonts w:ascii="Times New Roman" w:hAnsi="Times New Roman" w:cs="Times New Roman"/>
          <w:i w:val="0"/>
          <w:iCs w:val="0"/>
          <w:sz w:val="24"/>
          <w:szCs w:val="24"/>
        </w:rPr>
        <w:t xml:space="preserve">до оцінювання відповідей </w:t>
      </w:r>
      <w:r w:rsidRPr="00EE5A10">
        <w:rPr>
          <w:rFonts w:ascii="Times New Roman" w:hAnsi="Times New Roman" w:cs="Times New Roman"/>
          <w:color w:val="000000"/>
          <w:sz w:val="24"/>
          <w:szCs w:val="24"/>
          <w:lang w:val="uk-UA" w:eastAsia="uk-UA" w:bidi="uk-UA"/>
        </w:rPr>
        <w:t>(</w:t>
      </w:r>
      <w:proofErr w:type="spellStart"/>
      <w:r w:rsidRPr="00EE5A10">
        <w:rPr>
          <w:rFonts w:ascii="Times New Roman" w:hAnsi="Times New Roman" w:cs="Times New Roman"/>
          <w:color w:val="000000"/>
          <w:sz w:val="24"/>
          <w:szCs w:val="24"/>
          <w:lang w:val="uk-UA" w:eastAsia="uk-UA" w:bidi="uk-UA"/>
        </w:rPr>
        <w:t>“Що</w:t>
      </w:r>
      <w:proofErr w:type="spellEnd"/>
      <w:r w:rsidRPr="00EE5A10">
        <w:rPr>
          <w:rFonts w:ascii="Times New Roman" w:hAnsi="Times New Roman" w:cs="Times New Roman"/>
          <w:color w:val="000000"/>
          <w:sz w:val="24"/>
          <w:szCs w:val="24"/>
          <w:lang w:val="uk-UA" w:eastAsia="uk-UA" w:bidi="uk-UA"/>
        </w:rPr>
        <w:t xml:space="preserve"> то</w:t>
      </w:r>
      <w:r w:rsidR="00EE5A10" w:rsidRPr="00EE5A10">
        <w:rPr>
          <w:rFonts w:ascii="Times New Roman" w:hAnsi="Times New Roman" w:cs="Times New Roman"/>
          <w:color w:val="000000"/>
          <w:sz w:val="24"/>
          <w:szCs w:val="24"/>
          <w:lang w:val="uk-UA" w:eastAsia="uk-UA" w:bidi="uk-UA"/>
        </w:rPr>
        <w:t xml:space="preserve">бі </w:t>
      </w:r>
      <w:r w:rsidRPr="00EE5A10">
        <w:rPr>
          <w:rFonts w:ascii="Times New Roman" w:hAnsi="Times New Roman" w:cs="Times New Roman"/>
          <w:color w:val="000000"/>
          <w:sz w:val="24"/>
          <w:szCs w:val="24"/>
          <w:lang w:val="uk-UA" w:eastAsia="uk-UA" w:bidi="uk-UA"/>
        </w:rPr>
        <w:t xml:space="preserve"> подобається у відповіді?”).</w:t>
      </w:r>
    </w:p>
    <w:p w:rsidR="00D77F76" w:rsidRPr="00EE5A10" w:rsidRDefault="00D77F76" w:rsidP="00EE5A10">
      <w:pPr>
        <w:pStyle w:val="20"/>
        <w:shd w:val="clear" w:color="auto" w:fill="auto"/>
        <w:spacing w:line="240" w:lineRule="auto"/>
        <w:ind w:right="240" w:firstLine="340"/>
        <w:rPr>
          <w:rFonts w:ascii="Times New Roman" w:hAnsi="Times New Roman" w:cs="Times New Roman"/>
          <w:sz w:val="24"/>
          <w:szCs w:val="24"/>
        </w:rPr>
      </w:pPr>
      <w:r w:rsidRPr="00EE5A10">
        <w:rPr>
          <w:rStyle w:val="2Arial"/>
          <w:rFonts w:ascii="Times New Roman" w:hAnsi="Times New Roman" w:cs="Times New Roman"/>
          <w:sz w:val="24"/>
          <w:szCs w:val="24"/>
        </w:rPr>
        <w:t xml:space="preserve">Важливою </w:t>
      </w:r>
      <w:r w:rsidR="00EE5A10" w:rsidRPr="00EE5A10">
        <w:rPr>
          <w:rStyle w:val="2Arial"/>
          <w:rFonts w:ascii="Times New Roman" w:hAnsi="Times New Roman" w:cs="Times New Roman"/>
          <w:sz w:val="24"/>
          <w:szCs w:val="24"/>
        </w:rPr>
        <w:t>умовою успішного формування мов</w:t>
      </w:r>
      <w:r w:rsidRPr="00EE5A10">
        <w:rPr>
          <w:rStyle w:val="2Arial"/>
          <w:rFonts w:ascii="Times New Roman" w:hAnsi="Times New Roman" w:cs="Times New Roman"/>
          <w:sz w:val="24"/>
          <w:szCs w:val="24"/>
        </w:rPr>
        <w:t>леннєвої компетентності є доцільна зміна видів діяльності, поєднання з мовленнєвими інши</w:t>
      </w:r>
      <w:r w:rsidR="00EE5A10" w:rsidRPr="00EE5A10">
        <w:rPr>
          <w:rStyle w:val="2Arial"/>
          <w:rFonts w:ascii="Times New Roman" w:hAnsi="Times New Roman" w:cs="Times New Roman"/>
          <w:sz w:val="24"/>
          <w:szCs w:val="24"/>
        </w:rPr>
        <w:t>х</w:t>
      </w:r>
      <w:r w:rsidRPr="00EE5A10">
        <w:rPr>
          <w:rStyle w:val="2Arial"/>
          <w:rFonts w:ascii="Times New Roman" w:hAnsi="Times New Roman" w:cs="Times New Roman"/>
          <w:sz w:val="24"/>
          <w:szCs w:val="24"/>
        </w:rPr>
        <w:t xml:space="preserve"> засобів і способів відтворення навчальног</w:t>
      </w:r>
      <w:r w:rsidR="00EE5A10" w:rsidRPr="00EE5A10">
        <w:rPr>
          <w:rStyle w:val="2Arial"/>
          <w:rFonts w:ascii="Times New Roman" w:hAnsi="Times New Roman" w:cs="Times New Roman"/>
          <w:sz w:val="24"/>
          <w:szCs w:val="24"/>
        </w:rPr>
        <w:t>о</w:t>
      </w:r>
      <w:r w:rsidRPr="00EE5A10">
        <w:rPr>
          <w:rStyle w:val="2Arial"/>
          <w:rFonts w:ascii="Times New Roman" w:hAnsi="Times New Roman" w:cs="Times New Roman"/>
          <w:sz w:val="24"/>
          <w:szCs w:val="24"/>
        </w:rPr>
        <w:t xml:space="preserve"> змісту. Так, віночок/дощик/сніжинку/сонечк</w:t>
      </w:r>
      <w:r w:rsidR="00EE5A10" w:rsidRPr="00EE5A10">
        <w:rPr>
          <w:rStyle w:val="2Arial"/>
          <w:rFonts w:ascii="Times New Roman" w:hAnsi="Times New Roman" w:cs="Times New Roman"/>
          <w:sz w:val="24"/>
          <w:szCs w:val="24"/>
        </w:rPr>
        <w:t>о</w:t>
      </w:r>
      <w:r w:rsidRPr="00EE5A10">
        <w:rPr>
          <w:rStyle w:val="2Arial"/>
          <w:rFonts w:ascii="Times New Roman" w:hAnsi="Times New Roman" w:cs="Times New Roman"/>
          <w:sz w:val="24"/>
          <w:szCs w:val="24"/>
        </w:rPr>
        <w:t xml:space="preserve"> можна визначити словесно (що це?), описати вживаючи засоби образності (який/яка/як він/вона/вон</w:t>
      </w:r>
      <w:r w:rsidR="00EE5A10" w:rsidRPr="00EE5A10">
        <w:rPr>
          <w:rStyle w:val="2Arial"/>
          <w:rFonts w:ascii="Times New Roman" w:hAnsi="Times New Roman" w:cs="Times New Roman"/>
          <w:sz w:val="24"/>
          <w:szCs w:val="24"/>
        </w:rPr>
        <w:t>о?), показати за допомогою доло</w:t>
      </w:r>
      <w:r w:rsidRPr="00EE5A10">
        <w:rPr>
          <w:rStyle w:val="2Arial"/>
          <w:rFonts w:ascii="Times New Roman" w:hAnsi="Times New Roman" w:cs="Times New Roman"/>
          <w:sz w:val="24"/>
          <w:szCs w:val="24"/>
        </w:rPr>
        <w:t>ньок, скласти</w:t>
      </w:r>
      <w:r w:rsidR="00EE5A10" w:rsidRPr="00EE5A10">
        <w:rPr>
          <w:rStyle w:val="2Arial"/>
          <w:rFonts w:ascii="Times New Roman" w:hAnsi="Times New Roman" w:cs="Times New Roman"/>
          <w:sz w:val="24"/>
          <w:szCs w:val="24"/>
        </w:rPr>
        <w:t xml:space="preserve"> з ґудзиків, намалювати тощо. За</w:t>
      </w:r>
      <w:r w:rsidRPr="00EE5A10">
        <w:rPr>
          <w:rStyle w:val="2Arial"/>
          <w:rFonts w:ascii="Times New Roman" w:hAnsi="Times New Roman" w:cs="Times New Roman"/>
          <w:sz w:val="24"/>
          <w:szCs w:val="24"/>
        </w:rPr>
        <w:t>лучення дітей до активних дій забезпечить і їхн</w:t>
      </w:r>
      <w:r w:rsidR="00EE5A10" w:rsidRPr="00EE5A10">
        <w:rPr>
          <w:rStyle w:val="2Arial"/>
          <w:rFonts w:ascii="Times New Roman" w:hAnsi="Times New Roman" w:cs="Times New Roman"/>
          <w:sz w:val="24"/>
          <w:szCs w:val="24"/>
        </w:rPr>
        <w:t>ю</w:t>
      </w:r>
      <w:r w:rsidRPr="00EE5A10">
        <w:rPr>
          <w:rStyle w:val="2Arial"/>
          <w:rFonts w:ascii="Times New Roman" w:hAnsi="Times New Roman" w:cs="Times New Roman"/>
          <w:sz w:val="24"/>
          <w:szCs w:val="24"/>
        </w:rPr>
        <w:t xml:space="preserve"> інтелектуально-мовленнєву активність.</w:t>
      </w:r>
    </w:p>
    <w:p w:rsidR="00D77F76" w:rsidRPr="00EE5A10" w:rsidRDefault="00D77F76" w:rsidP="00EE5A10">
      <w:pPr>
        <w:pStyle w:val="20"/>
        <w:shd w:val="clear" w:color="auto" w:fill="auto"/>
        <w:spacing w:line="240" w:lineRule="auto"/>
        <w:ind w:firstLine="280"/>
        <w:rPr>
          <w:rFonts w:ascii="Times New Roman" w:hAnsi="Times New Roman" w:cs="Times New Roman"/>
          <w:sz w:val="24"/>
          <w:szCs w:val="24"/>
        </w:rPr>
      </w:pPr>
    </w:p>
    <w:p w:rsidR="00D77F76" w:rsidRPr="00EE5A10" w:rsidRDefault="00D77F76" w:rsidP="00EE5A10">
      <w:pPr>
        <w:pStyle w:val="20"/>
        <w:shd w:val="clear" w:color="auto" w:fill="auto"/>
        <w:spacing w:line="240" w:lineRule="auto"/>
        <w:ind w:left="340" w:right="240"/>
        <w:rPr>
          <w:rFonts w:ascii="Times New Roman" w:hAnsi="Times New Roman" w:cs="Times New Roman"/>
          <w:sz w:val="24"/>
          <w:szCs w:val="24"/>
        </w:rPr>
      </w:pPr>
      <w:r w:rsidRPr="00EE5A10">
        <w:rPr>
          <w:rStyle w:val="2Arial"/>
          <w:rFonts w:ascii="Times New Roman" w:hAnsi="Times New Roman" w:cs="Times New Roman"/>
          <w:sz w:val="24"/>
          <w:szCs w:val="24"/>
        </w:rPr>
        <w:t>Кожне заняття має дарувати дітям задоволення, Досягається це завдяки використанню доступ</w:t>
      </w:r>
      <w:r w:rsidR="00EE5A10" w:rsidRPr="00EE5A10">
        <w:rPr>
          <w:rStyle w:val="2Arial"/>
          <w:rFonts w:ascii="Times New Roman" w:hAnsi="Times New Roman" w:cs="Times New Roman"/>
          <w:sz w:val="24"/>
          <w:szCs w:val="24"/>
        </w:rPr>
        <w:t>н</w:t>
      </w:r>
      <w:r w:rsidRPr="00EE5A10">
        <w:rPr>
          <w:rStyle w:val="2Arial"/>
          <w:rFonts w:ascii="Times New Roman" w:hAnsi="Times New Roman" w:cs="Times New Roman"/>
          <w:sz w:val="24"/>
          <w:szCs w:val="24"/>
        </w:rPr>
        <w:t>и</w:t>
      </w:r>
      <w:r w:rsidR="00EE5A10" w:rsidRPr="00EE5A10">
        <w:rPr>
          <w:rStyle w:val="2Arial"/>
          <w:rFonts w:ascii="Times New Roman" w:hAnsi="Times New Roman" w:cs="Times New Roman"/>
          <w:sz w:val="24"/>
          <w:szCs w:val="24"/>
        </w:rPr>
        <w:t>х</w:t>
      </w:r>
      <w:r w:rsidRPr="00EE5A10">
        <w:rPr>
          <w:rStyle w:val="2Arial"/>
          <w:rFonts w:ascii="Times New Roman" w:hAnsi="Times New Roman" w:cs="Times New Roman"/>
          <w:sz w:val="24"/>
          <w:szCs w:val="24"/>
        </w:rPr>
        <w:t xml:space="preserve"> і цікавих для них прийомів навчання, створенн</w:t>
      </w:r>
      <w:r w:rsidR="00EE5A10" w:rsidRPr="00EE5A10">
        <w:rPr>
          <w:rStyle w:val="2Arial"/>
          <w:rFonts w:ascii="Times New Roman" w:hAnsi="Times New Roman" w:cs="Times New Roman"/>
          <w:sz w:val="24"/>
          <w:szCs w:val="24"/>
        </w:rPr>
        <w:t>я</w:t>
      </w:r>
      <w:r w:rsidRPr="00EE5A10">
        <w:rPr>
          <w:rStyle w:val="2Arial"/>
          <w:rFonts w:ascii="Times New Roman" w:hAnsi="Times New Roman" w:cs="Times New Roman"/>
          <w:sz w:val="24"/>
          <w:szCs w:val="24"/>
        </w:rPr>
        <w:t xml:space="preserve"> атмосфери доброзичливості, зацікавленості в найменшому успіху кожного.</w:t>
      </w:r>
    </w:p>
    <w:p w:rsidR="00D77F76" w:rsidRPr="00EE5A10" w:rsidRDefault="00D77F76" w:rsidP="00EE5A10">
      <w:pPr>
        <w:pStyle w:val="20"/>
        <w:shd w:val="clear" w:color="auto" w:fill="auto"/>
        <w:spacing w:line="240" w:lineRule="auto"/>
        <w:ind w:right="240" w:firstLine="340"/>
        <w:rPr>
          <w:rFonts w:ascii="Times New Roman" w:hAnsi="Times New Roman" w:cs="Times New Roman"/>
          <w:sz w:val="24"/>
          <w:szCs w:val="24"/>
          <w:lang w:val="uk-UA"/>
        </w:rPr>
      </w:pPr>
      <w:r w:rsidRPr="00EE5A10">
        <w:rPr>
          <w:rStyle w:val="2Arial"/>
          <w:rFonts w:ascii="Times New Roman" w:hAnsi="Times New Roman" w:cs="Times New Roman"/>
          <w:sz w:val="24"/>
          <w:szCs w:val="24"/>
        </w:rPr>
        <w:t>У спілкуванні з дітьми належне місце має бу</w:t>
      </w:r>
      <w:r w:rsidR="00EE5A10" w:rsidRPr="00EE5A10">
        <w:rPr>
          <w:rStyle w:val="2Arial"/>
          <w:rFonts w:ascii="Times New Roman" w:hAnsi="Times New Roman" w:cs="Times New Roman"/>
          <w:sz w:val="24"/>
          <w:szCs w:val="24"/>
        </w:rPr>
        <w:t>ти</w:t>
      </w:r>
      <w:r w:rsidRPr="00EE5A10">
        <w:rPr>
          <w:rStyle w:val="2Arial"/>
          <w:rFonts w:ascii="Times New Roman" w:hAnsi="Times New Roman" w:cs="Times New Roman"/>
          <w:sz w:val="24"/>
          <w:szCs w:val="24"/>
        </w:rPr>
        <w:t xml:space="preserve"> відведене гумору, жартам, прислів’ям, приказкам, загадкам тощо. Щирість почуттів, емоційність, настрій педагога передаються вихованцям, що підсилює їхній інтерес до навчання активізує мовлення.</w:t>
      </w:r>
    </w:p>
    <w:p w:rsidR="00D77F76" w:rsidRPr="00EE5A10" w:rsidRDefault="00D77F76" w:rsidP="00EE5A10">
      <w:pPr>
        <w:pStyle w:val="201"/>
        <w:shd w:val="clear" w:color="auto" w:fill="auto"/>
        <w:spacing w:line="240" w:lineRule="auto"/>
        <w:ind w:left="120"/>
        <w:rPr>
          <w:rFonts w:ascii="Times New Roman" w:hAnsi="Times New Roman" w:cs="Times New Roman"/>
          <w:sz w:val="24"/>
          <w:szCs w:val="24"/>
          <w:lang w:val="uk-UA"/>
        </w:rPr>
      </w:pPr>
      <w:r w:rsidRPr="00EE5A10">
        <w:rPr>
          <w:rFonts w:ascii="Times New Roman" w:hAnsi="Times New Roman" w:cs="Times New Roman"/>
          <w:color w:val="000000"/>
          <w:sz w:val="24"/>
          <w:szCs w:val="24"/>
          <w:lang w:val="uk-UA" w:eastAsia="uk-UA" w:bidi="uk-UA"/>
        </w:rPr>
        <w:t>* * *</w:t>
      </w:r>
    </w:p>
    <w:p w:rsidR="00D77F76" w:rsidRPr="00EE5A10" w:rsidRDefault="00EE5A10" w:rsidP="00EE5A10">
      <w:pPr>
        <w:spacing w:line="240" w:lineRule="auto"/>
        <w:rPr>
          <w:rFonts w:ascii="Times New Roman" w:hAnsi="Times New Roman" w:cs="Times New Roman"/>
          <w:sz w:val="24"/>
          <w:szCs w:val="24"/>
        </w:rPr>
      </w:pPr>
      <w:r w:rsidRPr="00EE5A10">
        <w:rPr>
          <w:rStyle w:val="2Arial"/>
          <w:rFonts w:ascii="Times New Roman" w:hAnsi="Times New Roman" w:cs="Times New Roman"/>
          <w:sz w:val="24"/>
          <w:szCs w:val="24"/>
        </w:rPr>
        <w:t xml:space="preserve">            </w:t>
      </w:r>
      <w:r w:rsidR="00D77F76" w:rsidRPr="00EE5A10">
        <w:rPr>
          <w:rStyle w:val="2Arial"/>
          <w:rFonts w:ascii="Times New Roman" w:hAnsi="Times New Roman" w:cs="Times New Roman"/>
          <w:sz w:val="24"/>
          <w:szCs w:val="24"/>
        </w:rPr>
        <w:t>Оновлення змісту Базового компонента дошкільної освіти вимагає оновлення підходів до організації освітнього процесу, зокрема до роботи з розвитку мовлення дітей. Педагоги, які вже працюють так, — на шляху до реалізації нових стандартів</w:t>
      </w:r>
    </w:p>
    <w:sectPr w:rsidR="00D77F76" w:rsidRPr="00EE5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351E"/>
    <w:multiLevelType w:val="multilevel"/>
    <w:tmpl w:val="837821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compat>
    <w:useFELayout/>
  </w:compat>
  <w:rsids>
    <w:rsidRoot w:val="00C04476"/>
    <w:rsid w:val="001A6A6A"/>
    <w:rsid w:val="002F6937"/>
    <w:rsid w:val="008A1086"/>
    <w:rsid w:val="00C04476"/>
    <w:rsid w:val="00D77F76"/>
    <w:rsid w:val="00EE5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243,baiaagaaboqcaaadugsaaavgcwaaaaaaaaaaaaaaaaaaaaaaaaaaaaaaaaaaaaaaaaaaaaaaaaaaaaaaaaaaaaaaaaaaaaaaaaaaaaaaaaaaaaaaaaaaaaaaaaaaaaaaaaaaaaaaaaaaaaaaaaaaaaaaaaaaaaaaaaaaaaaaaaaaaaaaaaaaaaaaaaaaaaaaaaaaaaaaaaaaaaaaaaaaaaaaaaaaaaaaaaaaaaaa"/>
    <w:basedOn w:val="a"/>
    <w:rsid w:val="00C0447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0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_"/>
    <w:basedOn w:val="a0"/>
    <w:link w:val="320"/>
    <w:rsid w:val="00C04476"/>
    <w:rPr>
      <w:rFonts w:ascii="Arial" w:eastAsia="Arial" w:hAnsi="Arial" w:cs="Arial"/>
      <w:b/>
      <w:bCs/>
      <w:sz w:val="19"/>
      <w:szCs w:val="19"/>
      <w:shd w:val="clear" w:color="auto" w:fill="FFFFFF"/>
    </w:rPr>
  </w:style>
  <w:style w:type="character" w:customStyle="1" w:styleId="2">
    <w:name w:val="Основной текст (2)_"/>
    <w:basedOn w:val="a0"/>
    <w:link w:val="20"/>
    <w:rsid w:val="00C04476"/>
    <w:rPr>
      <w:rFonts w:ascii="Microsoft Sans Serif" w:eastAsia="Microsoft Sans Serif" w:hAnsi="Microsoft Sans Serif" w:cs="Microsoft Sans Serif"/>
      <w:sz w:val="19"/>
      <w:szCs w:val="19"/>
      <w:shd w:val="clear" w:color="auto" w:fill="FFFFFF"/>
    </w:rPr>
  </w:style>
  <w:style w:type="character" w:customStyle="1" w:styleId="2Arial">
    <w:name w:val="Основной текст (2) + Arial"/>
    <w:basedOn w:val="2"/>
    <w:rsid w:val="00C04476"/>
    <w:rPr>
      <w:rFonts w:ascii="Arial" w:eastAsia="Arial" w:hAnsi="Arial" w:cs="Arial"/>
      <w:color w:val="000000"/>
      <w:spacing w:val="0"/>
      <w:w w:val="100"/>
      <w:position w:val="0"/>
      <w:lang w:val="uk-UA" w:eastAsia="uk-UA" w:bidi="uk-UA"/>
    </w:rPr>
  </w:style>
  <w:style w:type="character" w:customStyle="1" w:styleId="2Arial65pt0pt">
    <w:name w:val="Основной текст (2) + Arial;6;5 pt;Интервал 0 pt"/>
    <w:basedOn w:val="2"/>
    <w:rsid w:val="00C04476"/>
    <w:rPr>
      <w:rFonts w:ascii="Arial" w:eastAsia="Arial" w:hAnsi="Arial" w:cs="Arial"/>
      <w:b/>
      <w:bCs/>
      <w:color w:val="000000"/>
      <w:spacing w:val="10"/>
      <w:w w:val="100"/>
      <w:position w:val="0"/>
      <w:sz w:val="13"/>
      <w:szCs w:val="13"/>
      <w:lang w:val="uk-UA" w:eastAsia="uk-UA" w:bidi="uk-UA"/>
    </w:rPr>
  </w:style>
  <w:style w:type="character" w:customStyle="1" w:styleId="2Arial0">
    <w:name w:val="Основной текст (2) + Arial;Курсив"/>
    <w:basedOn w:val="2"/>
    <w:rsid w:val="00C04476"/>
    <w:rPr>
      <w:rFonts w:ascii="Arial" w:eastAsia="Arial" w:hAnsi="Arial" w:cs="Arial"/>
      <w:i/>
      <w:iCs/>
      <w:color w:val="000000"/>
      <w:spacing w:val="0"/>
      <w:w w:val="100"/>
      <w:position w:val="0"/>
      <w:lang w:val="uk-UA" w:eastAsia="uk-UA" w:bidi="uk-UA"/>
    </w:rPr>
  </w:style>
  <w:style w:type="character" w:customStyle="1" w:styleId="2Arial1">
    <w:name w:val="Основной текст (2) + Arial;Полужирный"/>
    <w:basedOn w:val="2"/>
    <w:rsid w:val="00C04476"/>
    <w:rPr>
      <w:rFonts w:ascii="Arial" w:eastAsia="Arial" w:hAnsi="Arial" w:cs="Arial"/>
      <w:b/>
      <w:bCs/>
      <w:color w:val="000000"/>
      <w:spacing w:val="0"/>
      <w:w w:val="100"/>
      <w:position w:val="0"/>
      <w:lang w:val="uk-UA" w:eastAsia="uk-UA" w:bidi="uk-UA"/>
    </w:rPr>
  </w:style>
  <w:style w:type="character" w:customStyle="1" w:styleId="6">
    <w:name w:val="Основной текст (6)_"/>
    <w:basedOn w:val="a0"/>
    <w:link w:val="60"/>
    <w:rsid w:val="00C04476"/>
    <w:rPr>
      <w:rFonts w:ascii="Microsoft Sans Serif" w:eastAsia="Microsoft Sans Serif" w:hAnsi="Microsoft Sans Serif" w:cs="Microsoft Sans Serif"/>
      <w:i/>
      <w:iCs/>
      <w:sz w:val="19"/>
      <w:szCs w:val="19"/>
      <w:shd w:val="clear" w:color="auto" w:fill="FFFFFF"/>
    </w:rPr>
  </w:style>
  <w:style w:type="character" w:customStyle="1" w:styleId="6Arial">
    <w:name w:val="Основной текст (6) + Arial;Не курсив"/>
    <w:basedOn w:val="6"/>
    <w:rsid w:val="00C04476"/>
    <w:rPr>
      <w:rFonts w:ascii="Arial" w:eastAsia="Arial" w:hAnsi="Arial" w:cs="Arial"/>
      <w:color w:val="000000"/>
      <w:spacing w:val="0"/>
      <w:w w:val="100"/>
      <w:position w:val="0"/>
      <w:lang w:val="uk-UA" w:eastAsia="uk-UA" w:bidi="uk-UA"/>
    </w:rPr>
  </w:style>
  <w:style w:type="character" w:customStyle="1" w:styleId="6Arial0">
    <w:name w:val="Основной текст (6) + Arial;Полужирный;Не курсив"/>
    <w:basedOn w:val="6"/>
    <w:rsid w:val="00C04476"/>
    <w:rPr>
      <w:rFonts w:ascii="Arial" w:eastAsia="Arial" w:hAnsi="Arial" w:cs="Arial"/>
      <w:b/>
      <w:bCs/>
      <w:color w:val="000000"/>
      <w:spacing w:val="0"/>
      <w:w w:val="100"/>
      <w:position w:val="0"/>
      <w:lang w:val="uk-UA" w:eastAsia="uk-UA" w:bidi="uk-UA"/>
    </w:rPr>
  </w:style>
  <w:style w:type="character" w:customStyle="1" w:styleId="6Arial1">
    <w:name w:val="Основной текст (6) + Arial"/>
    <w:basedOn w:val="6"/>
    <w:rsid w:val="00C04476"/>
    <w:rPr>
      <w:rFonts w:ascii="Arial" w:eastAsia="Arial" w:hAnsi="Arial" w:cs="Arial"/>
      <w:color w:val="000000"/>
      <w:spacing w:val="0"/>
      <w:w w:val="100"/>
      <w:position w:val="0"/>
      <w:lang w:val="uk-UA" w:eastAsia="uk-UA" w:bidi="uk-UA"/>
    </w:rPr>
  </w:style>
  <w:style w:type="paragraph" w:customStyle="1" w:styleId="320">
    <w:name w:val="Заголовок №3 (2)"/>
    <w:basedOn w:val="a"/>
    <w:link w:val="32"/>
    <w:rsid w:val="00C04476"/>
    <w:pPr>
      <w:widowControl w:val="0"/>
      <w:shd w:val="clear" w:color="auto" w:fill="FFFFFF"/>
      <w:spacing w:before="540" w:after="0" w:line="259" w:lineRule="exact"/>
      <w:jc w:val="center"/>
      <w:outlineLvl w:val="2"/>
    </w:pPr>
    <w:rPr>
      <w:rFonts w:ascii="Arial" w:eastAsia="Arial" w:hAnsi="Arial" w:cs="Arial"/>
      <w:b/>
      <w:bCs/>
      <w:sz w:val="19"/>
      <w:szCs w:val="19"/>
    </w:rPr>
  </w:style>
  <w:style w:type="paragraph" w:customStyle="1" w:styleId="20">
    <w:name w:val="Основной текст (2)"/>
    <w:basedOn w:val="a"/>
    <w:link w:val="2"/>
    <w:rsid w:val="00C04476"/>
    <w:pPr>
      <w:widowControl w:val="0"/>
      <w:shd w:val="clear" w:color="auto" w:fill="FFFFFF"/>
      <w:spacing w:after="0" w:line="247" w:lineRule="exact"/>
      <w:jc w:val="both"/>
    </w:pPr>
    <w:rPr>
      <w:rFonts w:ascii="Microsoft Sans Serif" w:eastAsia="Microsoft Sans Serif" w:hAnsi="Microsoft Sans Serif" w:cs="Microsoft Sans Serif"/>
      <w:sz w:val="19"/>
      <w:szCs w:val="19"/>
    </w:rPr>
  </w:style>
  <w:style w:type="paragraph" w:customStyle="1" w:styleId="60">
    <w:name w:val="Основной текст (6)"/>
    <w:basedOn w:val="a"/>
    <w:link w:val="6"/>
    <w:rsid w:val="00C04476"/>
    <w:pPr>
      <w:widowControl w:val="0"/>
      <w:shd w:val="clear" w:color="auto" w:fill="FFFFFF"/>
      <w:spacing w:after="0" w:line="247" w:lineRule="exact"/>
      <w:ind w:firstLine="280"/>
      <w:jc w:val="both"/>
    </w:pPr>
    <w:rPr>
      <w:rFonts w:ascii="Microsoft Sans Serif" w:eastAsia="Microsoft Sans Serif" w:hAnsi="Microsoft Sans Serif" w:cs="Microsoft Sans Serif"/>
      <w:i/>
      <w:iCs/>
      <w:sz w:val="19"/>
      <w:szCs w:val="19"/>
    </w:rPr>
  </w:style>
  <w:style w:type="character" w:customStyle="1" w:styleId="5">
    <w:name w:val="Основной текст (5)_"/>
    <w:basedOn w:val="a0"/>
    <w:rsid w:val="00C04476"/>
    <w:rPr>
      <w:rFonts w:ascii="Arial" w:eastAsia="Arial" w:hAnsi="Arial" w:cs="Arial"/>
      <w:b/>
      <w:bCs/>
      <w:i w:val="0"/>
      <w:iCs w:val="0"/>
      <w:smallCaps w:val="0"/>
      <w:strike w:val="0"/>
      <w:sz w:val="19"/>
      <w:szCs w:val="19"/>
      <w:u w:val="none"/>
    </w:rPr>
  </w:style>
  <w:style w:type="character" w:customStyle="1" w:styleId="50">
    <w:name w:val="Основной текст (5)"/>
    <w:basedOn w:val="5"/>
    <w:rsid w:val="00C04476"/>
    <w:rPr>
      <w:color w:val="000000"/>
      <w:spacing w:val="0"/>
      <w:w w:val="100"/>
      <w:position w:val="0"/>
      <w:lang w:val="uk-UA" w:eastAsia="uk-UA" w:bidi="uk-UA"/>
    </w:rPr>
  </w:style>
  <w:style w:type="character" w:customStyle="1" w:styleId="2Arial2">
    <w:name w:val="Основной текст (2) + Arial;Полужирный;Курсив"/>
    <w:basedOn w:val="2"/>
    <w:rsid w:val="00C04476"/>
    <w:rPr>
      <w:rFonts w:ascii="Arial" w:eastAsia="Arial" w:hAnsi="Arial" w:cs="Arial"/>
      <w:b/>
      <w:bCs/>
      <w:i/>
      <w:iCs/>
      <w:smallCaps w:val="0"/>
      <w:strike w:val="0"/>
      <w:color w:val="000000"/>
      <w:spacing w:val="0"/>
      <w:w w:val="100"/>
      <w:position w:val="0"/>
      <w:u w:val="none"/>
      <w:lang w:val="uk-UA" w:eastAsia="uk-UA" w:bidi="uk-UA"/>
    </w:rPr>
  </w:style>
  <w:style w:type="character" w:customStyle="1" w:styleId="2Arial7pt">
    <w:name w:val="Основной текст (2) + Arial;7 pt;Полужирный;Курсив"/>
    <w:basedOn w:val="2"/>
    <w:rsid w:val="00C04476"/>
    <w:rPr>
      <w:rFonts w:ascii="Arial" w:eastAsia="Arial" w:hAnsi="Arial" w:cs="Arial"/>
      <w:b/>
      <w:bCs/>
      <w:i/>
      <w:iCs/>
      <w:smallCaps w:val="0"/>
      <w:strike w:val="0"/>
      <w:color w:val="000000"/>
      <w:spacing w:val="0"/>
      <w:w w:val="100"/>
      <w:position w:val="0"/>
      <w:sz w:val="14"/>
      <w:szCs w:val="14"/>
      <w:u w:val="none"/>
      <w:lang w:val="uk-UA" w:eastAsia="uk-UA" w:bidi="uk-UA"/>
    </w:rPr>
  </w:style>
  <w:style w:type="character" w:customStyle="1" w:styleId="2Arial7pt0">
    <w:name w:val="Основной текст (2) + Arial;7 pt"/>
    <w:basedOn w:val="2"/>
    <w:rsid w:val="00C04476"/>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17">
    <w:name w:val="Основной текст (17)_"/>
    <w:basedOn w:val="a0"/>
    <w:link w:val="170"/>
    <w:rsid w:val="00C04476"/>
    <w:rPr>
      <w:rFonts w:ascii="Microsoft Sans Serif" w:eastAsia="Microsoft Sans Serif" w:hAnsi="Microsoft Sans Serif" w:cs="Microsoft Sans Serif"/>
      <w:i/>
      <w:iCs/>
      <w:sz w:val="19"/>
      <w:szCs w:val="19"/>
      <w:shd w:val="clear" w:color="auto" w:fill="FFFFFF"/>
    </w:rPr>
  </w:style>
  <w:style w:type="character" w:customStyle="1" w:styleId="17Arial">
    <w:name w:val="Основной текст (17) + Arial;Полужирный"/>
    <w:basedOn w:val="17"/>
    <w:rsid w:val="00C04476"/>
    <w:rPr>
      <w:rFonts w:ascii="Arial" w:eastAsia="Arial" w:hAnsi="Arial" w:cs="Arial"/>
      <w:b/>
      <w:bCs/>
      <w:color w:val="000000"/>
      <w:spacing w:val="0"/>
      <w:w w:val="100"/>
      <w:position w:val="0"/>
      <w:lang w:val="uk-UA" w:eastAsia="uk-UA" w:bidi="uk-UA"/>
    </w:rPr>
  </w:style>
  <w:style w:type="paragraph" w:customStyle="1" w:styleId="170">
    <w:name w:val="Основной текст (17)"/>
    <w:basedOn w:val="a"/>
    <w:link w:val="17"/>
    <w:rsid w:val="00C04476"/>
    <w:pPr>
      <w:widowControl w:val="0"/>
      <w:shd w:val="clear" w:color="auto" w:fill="FFFFFF"/>
      <w:spacing w:after="0" w:line="247" w:lineRule="exact"/>
      <w:ind w:firstLine="300"/>
      <w:jc w:val="both"/>
    </w:pPr>
    <w:rPr>
      <w:rFonts w:ascii="Microsoft Sans Serif" w:eastAsia="Microsoft Sans Serif" w:hAnsi="Microsoft Sans Serif" w:cs="Microsoft Sans Serif"/>
      <w:i/>
      <w:iCs/>
      <w:sz w:val="19"/>
      <w:szCs w:val="19"/>
    </w:rPr>
  </w:style>
  <w:style w:type="character" w:customStyle="1" w:styleId="Exact">
    <w:name w:val="Подпись к картинке Exact"/>
    <w:basedOn w:val="a0"/>
    <w:link w:val="a4"/>
    <w:rsid w:val="00D77F76"/>
    <w:rPr>
      <w:rFonts w:ascii="Arial" w:eastAsia="Arial" w:hAnsi="Arial" w:cs="Arial"/>
      <w:b/>
      <w:bCs/>
      <w:i/>
      <w:iCs/>
      <w:sz w:val="16"/>
      <w:szCs w:val="16"/>
      <w:shd w:val="clear" w:color="auto" w:fill="FFFFFF"/>
    </w:rPr>
  </w:style>
  <w:style w:type="character" w:customStyle="1" w:styleId="MicrosoftSansSerif4ptExact">
    <w:name w:val="Подпись к картинке + Microsoft Sans Serif;4 pt;Не полужирный;Не курсив Exact"/>
    <w:basedOn w:val="Exact"/>
    <w:rsid w:val="00D77F76"/>
    <w:rPr>
      <w:rFonts w:ascii="Microsoft Sans Serif" w:eastAsia="Microsoft Sans Serif" w:hAnsi="Microsoft Sans Serif" w:cs="Microsoft Sans Serif"/>
      <w:color w:val="000000"/>
      <w:spacing w:val="0"/>
      <w:w w:val="100"/>
      <w:position w:val="0"/>
      <w:sz w:val="8"/>
      <w:szCs w:val="8"/>
      <w:lang w:val="uk-UA" w:eastAsia="uk-UA" w:bidi="uk-UA"/>
    </w:rPr>
  </w:style>
  <w:style w:type="character" w:customStyle="1" w:styleId="2Exact">
    <w:name w:val="Подпись к картинке (2) Exact"/>
    <w:basedOn w:val="a0"/>
    <w:link w:val="21"/>
    <w:rsid w:val="00D77F76"/>
    <w:rPr>
      <w:rFonts w:ascii="Microsoft Sans Serif" w:eastAsia="Microsoft Sans Serif" w:hAnsi="Microsoft Sans Serif" w:cs="Microsoft Sans Serif"/>
      <w:i/>
      <w:iCs/>
      <w:sz w:val="15"/>
      <w:szCs w:val="15"/>
      <w:shd w:val="clear" w:color="auto" w:fill="FFFFFF"/>
    </w:rPr>
  </w:style>
  <w:style w:type="character" w:customStyle="1" w:styleId="2Arial7ptExact">
    <w:name w:val="Подпись к картинке (2) + Arial;7 pt;Полужирный Exact"/>
    <w:basedOn w:val="2Exact"/>
    <w:rsid w:val="00D77F76"/>
    <w:rPr>
      <w:rFonts w:ascii="Arial" w:eastAsia="Arial" w:hAnsi="Arial" w:cs="Arial"/>
      <w:b/>
      <w:bCs/>
      <w:color w:val="000000"/>
      <w:w w:val="100"/>
      <w:position w:val="0"/>
      <w:sz w:val="14"/>
      <w:szCs w:val="14"/>
      <w:lang w:val="uk-UA" w:eastAsia="uk-UA" w:bidi="uk-UA"/>
    </w:rPr>
  </w:style>
  <w:style w:type="paragraph" w:customStyle="1" w:styleId="a4">
    <w:name w:val="Подпись к картинке"/>
    <w:basedOn w:val="a"/>
    <w:link w:val="Exact"/>
    <w:rsid w:val="00D77F76"/>
    <w:pPr>
      <w:widowControl w:val="0"/>
      <w:shd w:val="clear" w:color="auto" w:fill="FFFFFF"/>
      <w:spacing w:after="0" w:line="0" w:lineRule="atLeast"/>
    </w:pPr>
    <w:rPr>
      <w:rFonts w:ascii="Arial" w:eastAsia="Arial" w:hAnsi="Arial" w:cs="Arial"/>
      <w:b/>
      <w:bCs/>
      <w:i/>
      <w:iCs/>
      <w:sz w:val="16"/>
      <w:szCs w:val="16"/>
    </w:rPr>
  </w:style>
  <w:style w:type="paragraph" w:customStyle="1" w:styleId="21">
    <w:name w:val="Подпись к картинке (2)"/>
    <w:basedOn w:val="a"/>
    <w:link w:val="2Exact"/>
    <w:rsid w:val="00D77F76"/>
    <w:pPr>
      <w:widowControl w:val="0"/>
      <w:shd w:val="clear" w:color="auto" w:fill="FFFFFF"/>
      <w:spacing w:after="0" w:line="0" w:lineRule="atLeast"/>
      <w:jc w:val="right"/>
    </w:pPr>
    <w:rPr>
      <w:rFonts w:ascii="Microsoft Sans Serif" w:eastAsia="Microsoft Sans Serif" w:hAnsi="Microsoft Sans Serif" w:cs="Microsoft Sans Serif"/>
      <w:i/>
      <w:iCs/>
      <w:sz w:val="15"/>
      <w:szCs w:val="15"/>
    </w:rPr>
  </w:style>
  <w:style w:type="paragraph" w:styleId="a5">
    <w:name w:val="Balloon Text"/>
    <w:basedOn w:val="a"/>
    <w:link w:val="a6"/>
    <w:uiPriority w:val="99"/>
    <w:semiHidden/>
    <w:unhideWhenUsed/>
    <w:rsid w:val="00D77F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F76"/>
    <w:rPr>
      <w:rFonts w:ascii="Tahoma" w:hAnsi="Tahoma" w:cs="Tahoma"/>
      <w:sz w:val="16"/>
      <w:szCs w:val="16"/>
    </w:rPr>
  </w:style>
  <w:style w:type="character" w:customStyle="1" w:styleId="17Arial0">
    <w:name w:val="Основной текст (17) + Arial;Не курсив"/>
    <w:basedOn w:val="17"/>
    <w:rsid w:val="00D77F76"/>
    <w:rPr>
      <w:rFonts w:ascii="Arial" w:eastAsia="Arial" w:hAnsi="Arial" w:cs="Arial"/>
      <w:b/>
      <w:bCs/>
      <w:i/>
      <w:iCs/>
      <w:smallCaps w:val="0"/>
      <w:strike w:val="0"/>
      <w:color w:val="000000"/>
      <w:spacing w:val="0"/>
      <w:w w:val="100"/>
      <w:position w:val="0"/>
      <w:u w:val="none"/>
      <w:lang w:val="uk-UA" w:eastAsia="uk-UA" w:bidi="uk-UA"/>
    </w:rPr>
  </w:style>
  <w:style w:type="character" w:customStyle="1" w:styleId="Arial105pt">
    <w:name w:val="Колонтитул + Arial;10;5 pt"/>
    <w:basedOn w:val="a0"/>
    <w:rsid w:val="00D77F76"/>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2Arial9pt">
    <w:name w:val="Основной текст (2) + Arial;9 pt;Курсив"/>
    <w:basedOn w:val="2"/>
    <w:rsid w:val="00D77F76"/>
    <w:rPr>
      <w:rFonts w:ascii="Arial" w:eastAsia="Arial" w:hAnsi="Arial" w:cs="Arial"/>
      <w:b w:val="0"/>
      <w:bCs w:val="0"/>
      <w:i/>
      <w:iCs/>
      <w:smallCaps w:val="0"/>
      <w:strike w:val="0"/>
      <w:color w:val="000000"/>
      <w:spacing w:val="0"/>
      <w:w w:val="100"/>
      <w:position w:val="0"/>
      <w:sz w:val="18"/>
      <w:szCs w:val="18"/>
      <w:u w:val="none"/>
      <w:lang w:val="uk-UA" w:eastAsia="uk-UA" w:bidi="uk-UA"/>
    </w:rPr>
  </w:style>
  <w:style w:type="character" w:customStyle="1" w:styleId="2Arial9pt0">
    <w:name w:val="Основной текст (2) + Arial;9 pt"/>
    <w:basedOn w:val="2"/>
    <w:rsid w:val="00D77F76"/>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22">
    <w:name w:val="Основной текст (22)_"/>
    <w:basedOn w:val="a0"/>
    <w:link w:val="220"/>
    <w:rsid w:val="00D77F76"/>
    <w:rPr>
      <w:rFonts w:ascii="Arial" w:eastAsia="Arial" w:hAnsi="Arial" w:cs="Arial"/>
      <w:i/>
      <w:iCs/>
      <w:sz w:val="18"/>
      <w:szCs w:val="18"/>
      <w:shd w:val="clear" w:color="auto" w:fill="FFFFFF"/>
    </w:rPr>
  </w:style>
  <w:style w:type="character" w:customStyle="1" w:styleId="2295pt">
    <w:name w:val="Основной текст (22) + 9;5 pt;Не курсив"/>
    <w:basedOn w:val="22"/>
    <w:rsid w:val="00D77F76"/>
    <w:rPr>
      <w:color w:val="000000"/>
      <w:spacing w:val="0"/>
      <w:w w:val="100"/>
      <w:position w:val="0"/>
      <w:sz w:val="19"/>
      <w:szCs w:val="19"/>
      <w:lang w:val="uk-UA" w:eastAsia="uk-UA" w:bidi="uk-UA"/>
    </w:rPr>
  </w:style>
  <w:style w:type="character" w:customStyle="1" w:styleId="221">
    <w:name w:val="Основной текст (22) + Не курсив"/>
    <w:basedOn w:val="22"/>
    <w:rsid w:val="00D77F76"/>
    <w:rPr>
      <w:color w:val="000000"/>
      <w:spacing w:val="0"/>
      <w:w w:val="100"/>
      <w:position w:val="0"/>
      <w:lang w:val="uk-UA" w:eastAsia="uk-UA" w:bidi="uk-UA"/>
    </w:rPr>
  </w:style>
  <w:style w:type="paragraph" w:customStyle="1" w:styleId="220">
    <w:name w:val="Основной текст (22)"/>
    <w:basedOn w:val="a"/>
    <w:link w:val="22"/>
    <w:rsid w:val="00D77F76"/>
    <w:pPr>
      <w:widowControl w:val="0"/>
      <w:shd w:val="clear" w:color="auto" w:fill="FFFFFF"/>
      <w:spacing w:after="0" w:line="240" w:lineRule="exact"/>
      <w:ind w:hanging="340"/>
    </w:pPr>
    <w:rPr>
      <w:rFonts w:ascii="Arial" w:eastAsia="Arial" w:hAnsi="Arial" w:cs="Arial"/>
      <w:i/>
      <w:iCs/>
      <w:sz w:val="18"/>
      <w:szCs w:val="18"/>
    </w:rPr>
  </w:style>
  <w:style w:type="character" w:customStyle="1" w:styleId="200">
    <w:name w:val="Основной текст (20)_"/>
    <w:basedOn w:val="a0"/>
    <w:link w:val="201"/>
    <w:rsid w:val="00D77F76"/>
    <w:rPr>
      <w:rFonts w:ascii="Microsoft Sans Serif" w:eastAsia="Microsoft Sans Serif" w:hAnsi="Microsoft Sans Serif" w:cs="Microsoft Sans Serif"/>
      <w:sz w:val="8"/>
      <w:szCs w:val="8"/>
      <w:shd w:val="clear" w:color="auto" w:fill="FFFFFF"/>
    </w:rPr>
  </w:style>
  <w:style w:type="paragraph" w:customStyle="1" w:styleId="201">
    <w:name w:val="Основной текст (20)"/>
    <w:basedOn w:val="a"/>
    <w:link w:val="200"/>
    <w:rsid w:val="00D77F76"/>
    <w:pPr>
      <w:widowControl w:val="0"/>
      <w:shd w:val="clear" w:color="auto" w:fill="FFFFFF"/>
      <w:spacing w:after="0" w:line="247" w:lineRule="exact"/>
      <w:jc w:val="center"/>
    </w:pPr>
    <w:rPr>
      <w:rFonts w:ascii="Microsoft Sans Serif" w:eastAsia="Microsoft Sans Serif" w:hAnsi="Microsoft Sans Serif" w:cs="Microsoft Sans Serif"/>
      <w:sz w:val="8"/>
      <w:szCs w:val="8"/>
    </w:rPr>
  </w:style>
</w:styles>
</file>

<file path=word/webSettings.xml><?xml version="1.0" encoding="utf-8"?>
<w:webSettings xmlns:r="http://schemas.openxmlformats.org/officeDocument/2006/relationships" xmlns:w="http://schemas.openxmlformats.org/wordprocessingml/2006/main">
  <w:divs>
    <w:div w:id="8758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2</cp:revision>
  <dcterms:created xsi:type="dcterms:W3CDTF">2021-11-03T10:50:00Z</dcterms:created>
  <dcterms:modified xsi:type="dcterms:W3CDTF">2021-11-03T10:50:00Z</dcterms:modified>
</cp:coreProperties>
</file>