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7D" w:rsidRDefault="00A2357D" w:rsidP="00A2357D">
      <w:pPr>
        <w:pStyle w:val="a3"/>
        <w:rPr>
          <w:b w:val="0"/>
          <w:i w:val="0"/>
          <w:sz w:val="24"/>
          <w:szCs w:val="24"/>
        </w:rPr>
      </w:pPr>
    </w:p>
    <w:p w:rsidR="00A2357D" w:rsidRPr="00A2357D" w:rsidRDefault="00A2357D" w:rsidP="00A2357D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A2357D">
        <w:rPr>
          <w:b w:val="0"/>
          <w:i w:val="0"/>
          <w:sz w:val="28"/>
          <w:szCs w:val="28"/>
        </w:rPr>
        <w:t>ЗАТВЕРДЖУЮ</w:t>
      </w:r>
    </w:p>
    <w:p w:rsidR="00A2357D" w:rsidRDefault="00A2357D" w:rsidP="00A2357D">
      <w:pPr>
        <w:pStyle w:val="a3"/>
        <w:rPr>
          <w:b w:val="0"/>
          <w:i w:val="0"/>
          <w:sz w:val="28"/>
          <w:szCs w:val="28"/>
        </w:rPr>
      </w:pPr>
      <w:r w:rsidRPr="00A2357D"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</w:p>
    <w:p w:rsidR="00A2357D" w:rsidRPr="00A2357D" w:rsidRDefault="00A2357D" w:rsidP="00A2357D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</w:t>
      </w:r>
      <w:r w:rsidRPr="00A2357D">
        <w:rPr>
          <w:b w:val="0"/>
          <w:i w:val="0"/>
          <w:sz w:val="28"/>
          <w:szCs w:val="28"/>
        </w:rPr>
        <w:t>Директор ДНЗ №24</w:t>
      </w:r>
    </w:p>
    <w:p w:rsidR="00A2357D" w:rsidRPr="00A2357D" w:rsidRDefault="00A2357D" w:rsidP="00A2357D">
      <w:pPr>
        <w:pStyle w:val="a3"/>
        <w:jc w:val="right"/>
        <w:rPr>
          <w:b w:val="0"/>
          <w:i w:val="0"/>
          <w:sz w:val="28"/>
          <w:szCs w:val="28"/>
        </w:rPr>
      </w:pPr>
      <w:r w:rsidRPr="00A2357D">
        <w:rPr>
          <w:b w:val="0"/>
          <w:i w:val="0"/>
          <w:sz w:val="28"/>
          <w:szCs w:val="28"/>
        </w:rPr>
        <w:t>_______Раїса КРАВЧЕНКО</w:t>
      </w:r>
    </w:p>
    <w:p w:rsidR="00A2357D" w:rsidRPr="00A2357D" w:rsidRDefault="00A2357D" w:rsidP="00A2357D">
      <w:pPr>
        <w:pStyle w:val="a3"/>
        <w:rPr>
          <w:b w:val="0"/>
          <w:i w:val="0"/>
          <w:sz w:val="28"/>
          <w:szCs w:val="28"/>
        </w:rPr>
      </w:pPr>
      <w:r w:rsidRPr="00A2357D"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28.10. 2021</w:t>
      </w:r>
    </w:p>
    <w:p w:rsidR="00A2357D" w:rsidRPr="00A2357D" w:rsidRDefault="00A2357D" w:rsidP="00A2357D">
      <w:pPr>
        <w:pStyle w:val="a7"/>
        <w:jc w:val="center"/>
        <w:rPr>
          <w:b/>
          <w:szCs w:val="28"/>
        </w:rPr>
      </w:pPr>
      <w:r w:rsidRPr="00A2357D">
        <w:rPr>
          <w:b/>
          <w:szCs w:val="28"/>
        </w:rPr>
        <w:t xml:space="preserve">План-графік </w:t>
      </w:r>
    </w:p>
    <w:p w:rsidR="00A2357D" w:rsidRPr="00A2357D" w:rsidRDefault="00A2357D" w:rsidP="00A2357D">
      <w:pPr>
        <w:pStyle w:val="a7"/>
        <w:jc w:val="center"/>
        <w:rPr>
          <w:b/>
          <w:szCs w:val="28"/>
        </w:rPr>
      </w:pPr>
      <w:r w:rsidRPr="00A2357D">
        <w:rPr>
          <w:b/>
          <w:szCs w:val="28"/>
        </w:rPr>
        <w:t xml:space="preserve">проведення Тижня  знань безпеки життєдіяльності </w:t>
      </w:r>
    </w:p>
    <w:p w:rsidR="00A2357D" w:rsidRPr="00A2357D" w:rsidRDefault="00A2357D" w:rsidP="00A2357D">
      <w:pPr>
        <w:pStyle w:val="a7"/>
        <w:jc w:val="center"/>
        <w:rPr>
          <w:b/>
          <w:szCs w:val="28"/>
        </w:rPr>
      </w:pPr>
      <w:r w:rsidRPr="00A2357D">
        <w:rPr>
          <w:b/>
          <w:szCs w:val="28"/>
        </w:rPr>
        <w:t>«Добрий і злий сірничок»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2"/>
        <w:gridCol w:w="5816"/>
        <w:gridCol w:w="2412"/>
      </w:tblGrid>
      <w:tr w:rsidR="00A2357D" w:rsidRPr="00A2357D" w:rsidTr="00A2357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A2357D" w:rsidRPr="00A2357D" w:rsidTr="00A2357D">
        <w:trPr>
          <w:trHeight w:val="3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листопада 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1.Виставка матеріалів та дидактичних посібників  з пожежної безпеки.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2.Ознайомлення дітей з куточком пожежної безпеки.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«Вогонь-добрий, вогонь-злий» (гр.№10);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Екскурсія-огляд протипожежного куточка ДНЗ» група №4, 2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«Обережність не зашкодить»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В.П.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Болгарчук Н.Л.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О.В.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Моклюк Н.К..</w:t>
            </w:r>
          </w:p>
        </w:tc>
      </w:tr>
      <w:tr w:rsidR="00A2357D" w:rsidRPr="00A2357D" w:rsidTr="00A2357D">
        <w:trPr>
          <w:trHeight w:val="221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Вівторок</w:t>
            </w:r>
          </w:p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2 листопада 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1.Заняття: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«Чим корисний вогонь» (гр.№5)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«Пожежники» (гр.№4)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 «Пожежник на завданні»</w:t>
            </w:r>
          </w:p>
          <w:p w:rsidR="00A2357D" w:rsidRPr="00A2357D" w:rsidRDefault="00A2357D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4.Виставка пам’яток для батьків «Пожежна безпека»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Малмига Н.В.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 А.В.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Гайванович А.В.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A2357D" w:rsidRPr="00A2357D" w:rsidTr="00A2357D">
        <w:trPr>
          <w:trHeight w:val="189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Середа</w:t>
            </w:r>
          </w:p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3 листопада 2021р.</w:t>
            </w:r>
          </w:p>
          <w:p w:rsidR="00A2357D" w:rsidRPr="00A2357D" w:rsidRDefault="00A23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 Заняття: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Небезпечний вогник(гр.№1)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Малювання- Небезпечний сірничок (№10)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3.Лялькова вистава «Готель у Мурзика»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4.Бесіда з батьками «Телевізор і діти»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Р.С.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С.І.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музкерівники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2357D" w:rsidRPr="00A2357D" w:rsidTr="00A2357D">
        <w:trPr>
          <w:trHeight w:val="12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lastRenderedPageBreak/>
              <w:t>Четвер</w:t>
            </w:r>
          </w:p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4листопада 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1.Заняття «Пригоди Котика-мурчика» (гр.№8).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«Вогонь – злий, вогонь - добрий» (гр №11)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3Конструювання «Пожежна машина майбутнього » (№6)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Подопригора Т.О.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Павєл Т.П.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Гайванович А.В.</w:t>
            </w:r>
          </w:p>
        </w:tc>
      </w:tr>
      <w:tr w:rsidR="00A2357D" w:rsidRPr="00A2357D" w:rsidTr="00A2357D">
        <w:trPr>
          <w:trHeight w:val="3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П`ятниця</w:t>
            </w:r>
          </w:p>
          <w:p w:rsidR="00A2357D" w:rsidRPr="00A2357D" w:rsidRDefault="00A2357D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2357D">
              <w:rPr>
                <w:sz w:val="28"/>
                <w:szCs w:val="28"/>
                <w:lang w:val="uk-UA"/>
              </w:rPr>
              <w:t>5 листопада 2021 року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1.Заняття: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Побутова техніка (№10);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«Добрий і злий вогонь» (№12)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2Фізкультурна розвага-квест «Рятувальники поспішають на допомогу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3.Конкурс малюнків «Вогник-добрий, вогник-злий»</w:t>
            </w: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3.Моніторинг обізнаності дітей з питань пожежної безпеки (тести).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D" w:rsidRPr="00A2357D" w:rsidRDefault="00A23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Болгарчук Н.Л.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Лісовенко М.О.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Кібальнік Л.О.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В.П.</w:t>
            </w:r>
          </w:p>
          <w:p w:rsidR="00A2357D" w:rsidRPr="00A2357D" w:rsidRDefault="00A23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357D" w:rsidRPr="00A2357D" w:rsidRDefault="00A2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В.П.</w:t>
            </w:r>
          </w:p>
        </w:tc>
      </w:tr>
    </w:tbl>
    <w:p w:rsidR="00A2357D" w:rsidRPr="00A2357D" w:rsidRDefault="00A2357D" w:rsidP="00A2357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357D" w:rsidRPr="00A2357D" w:rsidRDefault="00A2357D" w:rsidP="00A235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357D" w:rsidRPr="00A2357D" w:rsidRDefault="00A2357D" w:rsidP="00A235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36ED" w:rsidRPr="00A2357D" w:rsidRDefault="005236ED">
      <w:pPr>
        <w:rPr>
          <w:rFonts w:ascii="Times New Roman" w:hAnsi="Times New Roman" w:cs="Times New Roman"/>
          <w:sz w:val="28"/>
          <w:szCs w:val="28"/>
        </w:rPr>
      </w:pPr>
    </w:p>
    <w:sectPr w:rsidR="005236ED" w:rsidRPr="00A2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57D"/>
    <w:rsid w:val="005236ED"/>
    <w:rsid w:val="00A2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57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A2357D"/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paragraph" w:styleId="a5">
    <w:name w:val="Body Text"/>
    <w:basedOn w:val="a"/>
    <w:link w:val="a6"/>
    <w:unhideWhenUsed/>
    <w:rsid w:val="00A23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235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A2357D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A2357D"/>
    <w:rPr>
      <w:rFonts w:ascii="Times New Roman" w:eastAsia="Times New Roman" w:hAnsi="Times New Roman" w:cs="Times New Roman"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2021-11-04T08:38:00Z</dcterms:created>
  <dcterms:modified xsi:type="dcterms:W3CDTF">2021-11-04T08:39:00Z</dcterms:modified>
</cp:coreProperties>
</file>