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A1" w:rsidRDefault="008965A1" w:rsidP="00630EFB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8965A1" w:rsidRPr="008965A1" w:rsidRDefault="008965A1" w:rsidP="008965A1">
      <w:pPr>
        <w:ind w:left="720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65A1">
        <w:rPr>
          <w:rFonts w:ascii="Times New Roman" w:hAnsi="Times New Roman" w:cs="Times New Roman"/>
          <w:b/>
          <w:sz w:val="32"/>
          <w:szCs w:val="32"/>
          <w:lang w:val="uk-UA"/>
        </w:rPr>
        <w:t>Дошкільний навчальний заклад (ясла-садок) №24</w:t>
      </w:r>
    </w:p>
    <w:p w:rsidR="008965A1" w:rsidRPr="008965A1" w:rsidRDefault="008965A1" w:rsidP="008965A1">
      <w:pPr>
        <w:jc w:val="center"/>
        <w:rPr>
          <w:rFonts w:ascii="Cambria" w:hAnsi="Cambria"/>
          <w:b/>
          <w:sz w:val="32"/>
          <w:szCs w:val="32"/>
          <w:lang w:val="uk-UA"/>
        </w:rPr>
      </w:pPr>
      <w:r w:rsidRPr="008965A1">
        <w:rPr>
          <w:rFonts w:ascii="Times New Roman" w:hAnsi="Times New Roman" w:cs="Times New Roman"/>
          <w:b/>
          <w:sz w:val="32"/>
          <w:szCs w:val="32"/>
          <w:lang w:val="uk-UA"/>
        </w:rPr>
        <w:t>«Вогник» ім. В.О.Сухомлинського</w:t>
      </w:r>
    </w:p>
    <w:p w:rsidR="008965A1" w:rsidRPr="008965A1" w:rsidRDefault="008965A1" w:rsidP="008965A1">
      <w:pPr>
        <w:rPr>
          <w:rFonts w:ascii="Cambria" w:hAnsi="Cambria"/>
          <w:b/>
          <w:sz w:val="28"/>
          <w:szCs w:val="28"/>
          <w:lang w:val="uk-UA"/>
        </w:rPr>
      </w:pPr>
    </w:p>
    <w:p w:rsidR="008965A1" w:rsidRPr="008965A1" w:rsidRDefault="008965A1" w:rsidP="00630EFB">
      <w:pP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965A1" w:rsidRPr="008965A1" w:rsidRDefault="008965A1" w:rsidP="00630EFB">
      <w:pP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965A1" w:rsidRPr="008965A1" w:rsidRDefault="008965A1" w:rsidP="00630EFB">
      <w:pP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965A1" w:rsidRPr="008965A1" w:rsidRDefault="008965A1" w:rsidP="00630EFB">
      <w:pP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965A1" w:rsidRPr="008965A1" w:rsidRDefault="008965A1" w:rsidP="008965A1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965A1" w:rsidRPr="008965A1" w:rsidRDefault="008965A1" w:rsidP="008965A1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965A1" w:rsidRPr="008965A1" w:rsidRDefault="008965A1" w:rsidP="008965A1">
      <w:pPr>
        <w:pStyle w:val="2"/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  <w:lang w:val="uk-UA"/>
        </w:rPr>
        <w:t>Цільова екскурсія до</w:t>
      </w:r>
    </w:p>
    <w:p w:rsidR="008965A1" w:rsidRPr="008965A1" w:rsidRDefault="008965A1" w:rsidP="008965A1">
      <w:pPr>
        <w:pStyle w:val="2"/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</w:pPr>
      <w:r w:rsidRPr="008965A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пожежно-рятувальн</w:t>
      </w:r>
      <w:r w:rsidRPr="008965A1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>ої</w:t>
      </w:r>
      <w:r w:rsidRPr="008965A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частин</w:t>
      </w:r>
      <w:r w:rsidRPr="008965A1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>и міста Кропивницького</w:t>
      </w:r>
    </w:p>
    <w:p w:rsidR="008965A1" w:rsidRPr="008965A1" w:rsidRDefault="008965A1" w:rsidP="008965A1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(проведена у середній групі №6)</w:t>
      </w:r>
    </w:p>
    <w:p w:rsidR="008965A1" w:rsidRPr="008965A1" w:rsidRDefault="008965A1" w:rsidP="00630EFB">
      <w:pP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965A1" w:rsidRPr="008965A1" w:rsidRDefault="008965A1" w:rsidP="00630EFB">
      <w:pP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965A1" w:rsidRPr="008965A1" w:rsidRDefault="008965A1" w:rsidP="00630EFB">
      <w:pP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965A1" w:rsidRPr="008965A1" w:rsidRDefault="008965A1" w:rsidP="00630EFB">
      <w:pP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965A1" w:rsidRPr="008965A1" w:rsidRDefault="008965A1" w:rsidP="00630EFB">
      <w:pP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965A1" w:rsidRPr="008965A1" w:rsidRDefault="008965A1" w:rsidP="00630EFB">
      <w:pP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965A1" w:rsidRPr="008965A1" w:rsidRDefault="008965A1" w:rsidP="00630EFB">
      <w:pP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965A1" w:rsidRPr="008965A1" w:rsidRDefault="008965A1" w:rsidP="00630EFB">
      <w:pP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965A1" w:rsidRPr="008965A1" w:rsidRDefault="008965A1" w:rsidP="008965A1">
      <w:pPr>
        <w:ind w:left="6480" w:firstLine="720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Вихователі:</w:t>
      </w:r>
    </w:p>
    <w:p w:rsidR="008965A1" w:rsidRPr="008965A1" w:rsidRDefault="008965A1" w:rsidP="008965A1">
      <w:pPr>
        <w:ind w:left="6480" w:firstLine="720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Лєбєдєва О.П.</w:t>
      </w:r>
    </w:p>
    <w:p w:rsidR="008965A1" w:rsidRPr="008965A1" w:rsidRDefault="008965A1" w:rsidP="008965A1">
      <w:pPr>
        <w:ind w:left="7200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Гайванович А.В. </w:t>
      </w:r>
    </w:p>
    <w:p w:rsidR="008965A1" w:rsidRDefault="008965A1" w:rsidP="00630EFB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8965A1" w:rsidRDefault="008965A1" w:rsidP="00630EFB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8965A1" w:rsidRDefault="008965A1" w:rsidP="00630EFB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8965A1" w:rsidRDefault="008965A1" w:rsidP="00630EFB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8965A1" w:rsidRDefault="008965A1" w:rsidP="00630EFB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630EFB" w:rsidRPr="008965A1" w:rsidRDefault="00630EFB" w:rsidP="008965A1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lastRenderedPageBreak/>
        <w:t>Програмовий зміст:</w:t>
      </w:r>
      <w:r w:rsidR="006E6B1F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формувати  та розширювати знання про вогонь, його користь та небезпеку; </w:t>
      </w:r>
      <w:r w:rsidR="00F62BEF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причини виникнення пожежі; </w:t>
      </w:r>
      <w:r w:rsidR="006E6B1F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формувати уявлення про взаємодію вогню з іншими стихіями, про небезпечні наслідки невмілого поводження з вогнем; </w:t>
      </w:r>
      <w:r w:rsidR="00F62BEF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поповнювати знання про правила протипожежної безпеки; </w:t>
      </w:r>
      <w:r w:rsidR="00F62BEF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сформувати у дітей елементарні знання про небезпеку пустощів з вогнем, про небезпечні наслідки пожеж в будинку</w:t>
      </w:r>
      <w:r w:rsidR="00F62BEF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; 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ознайомити з історією свого міста </w:t>
      </w:r>
      <w:r w:rsidR="00111751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(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«</w:t>
      </w:r>
      <w:r w:rsidR="00111751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Як горіло місто Єлисаветград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»</w:t>
      </w:r>
      <w:r w:rsidR="00111751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)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; р</w:t>
      </w:r>
      <w:hyperlink r:id="rId5" w:history="1">
        <w:r w:rsidRP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озглянути</w:t>
        </w:r>
        <w:r w:rsidRP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uk-UA"/>
          </w:rPr>
          <w:t xml:space="preserve"> пожежнийсучасний </w:t>
        </w:r>
        <w:r w:rsidRP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автомобіль</w:t>
        </w:r>
      </w:hyperlink>
      <w:r w:rsidR="00F62BEF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; 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ознайомит</w:t>
      </w:r>
      <w:r w:rsidR="00F62BEF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и з пожежною технікою минулого, 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костюм</w:t>
      </w:r>
      <w:r w:rsidR="00F62BEF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ом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 пожежника, прилад</w:t>
      </w:r>
      <w:r w:rsidR="00F62BEF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ами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які допомагають пожежникам при гасінні вогню; </w:t>
      </w:r>
      <w:r w:rsidR="00F62BEF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звернути увагу на первісні способи та засоби гасіння. </w:t>
      </w:r>
    </w:p>
    <w:p w:rsidR="00630EFB" w:rsidRPr="008965A1" w:rsidRDefault="00630EFB" w:rsidP="008965A1">
      <w:pPr>
        <w:spacing w:line="276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Хід екскурсії:</w:t>
      </w:r>
    </w:p>
    <w:p w:rsidR="00630EFB" w:rsidRPr="008965A1" w:rsidRDefault="00630EFB" w:rsidP="008965A1">
      <w:pPr>
        <w:pStyle w:val="a4"/>
        <w:numPr>
          <w:ilvl w:val="0"/>
          <w:numId w:val="3"/>
        </w:numPr>
        <w:spacing w:line="276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Відгадування загадок про вогонь</w:t>
      </w:r>
    </w:p>
    <w:p w:rsidR="004D34CD" w:rsidRPr="008965A1" w:rsidRDefault="004D34CD" w:rsidP="008965A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 xml:space="preserve">Вогню малі брати </w:t>
      </w:r>
    </w:p>
    <w:p w:rsidR="004D34CD" w:rsidRPr="008965A1" w:rsidRDefault="004D34CD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І мають щедру душу</w:t>
      </w:r>
    </w:p>
    <w:p w:rsidR="004D34CD" w:rsidRPr="008965A1" w:rsidRDefault="004D34CD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 xml:space="preserve">Хоч з дерева вони </w:t>
      </w:r>
    </w:p>
    <w:p w:rsidR="004D34CD" w:rsidRPr="008965A1" w:rsidRDefault="004D34CD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 xml:space="preserve">Вогонь дають завжди ( </w:t>
      </w:r>
      <w:r w:rsidRPr="008965A1">
        <w:rPr>
          <w:rFonts w:ascii="Times New Roman" w:hAnsi="Times New Roman" w:cs="Times New Roman"/>
          <w:b/>
          <w:i/>
          <w:sz w:val="28"/>
          <w:szCs w:val="28"/>
        </w:rPr>
        <w:t>сірники</w:t>
      </w:r>
      <w:r w:rsidRPr="008965A1">
        <w:rPr>
          <w:rFonts w:ascii="Times New Roman" w:hAnsi="Times New Roman" w:cs="Times New Roman"/>
          <w:sz w:val="28"/>
          <w:szCs w:val="28"/>
        </w:rPr>
        <w:t>)</w:t>
      </w:r>
    </w:p>
    <w:p w:rsidR="004D34CD" w:rsidRPr="008965A1" w:rsidRDefault="004D34CD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D34CD" w:rsidRPr="008965A1" w:rsidRDefault="004D34CD" w:rsidP="008965A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Хвостом воду бере,</w:t>
      </w:r>
    </w:p>
    <w:p w:rsidR="004D34CD" w:rsidRPr="008965A1" w:rsidRDefault="004D34CD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 xml:space="preserve">Хвостом випускає, </w:t>
      </w:r>
    </w:p>
    <w:p w:rsidR="004D34CD" w:rsidRPr="008965A1" w:rsidRDefault="004D34CD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 xml:space="preserve">Як вогонь розбушувався </w:t>
      </w:r>
    </w:p>
    <w:p w:rsidR="004D34CD" w:rsidRPr="008965A1" w:rsidRDefault="004D34CD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 xml:space="preserve">Його поливає. ( </w:t>
      </w:r>
      <w:r w:rsidRPr="008965A1">
        <w:rPr>
          <w:rFonts w:ascii="Times New Roman" w:hAnsi="Times New Roman" w:cs="Times New Roman"/>
          <w:b/>
          <w:i/>
          <w:sz w:val="28"/>
          <w:szCs w:val="28"/>
        </w:rPr>
        <w:t>Пожежна машина</w:t>
      </w:r>
      <w:r w:rsidRPr="008965A1">
        <w:rPr>
          <w:rFonts w:ascii="Times New Roman" w:hAnsi="Times New Roman" w:cs="Times New Roman"/>
          <w:sz w:val="28"/>
          <w:szCs w:val="28"/>
        </w:rPr>
        <w:t>)</w:t>
      </w:r>
    </w:p>
    <w:p w:rsidR="004D34CD" w:rsidRPr="008965A1" w:rsidRDefault="004D34CD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BEF" w:rsidRPr="008965A1" w:rsidRDefault="00F62BEF" w:rsidP="008965A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 xml:space="preserve">Лишає він страшні сліди, </w:t>
      </w:r>
    </w:p>
    <w:p w:rsidR="00F62BEF" w:rsidRPr="008965A1" w:rsidRDefault="00F62BEF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Усе він пожирає</w:t>
      </w:r>
    </w:p>
    <w:p w:rsidR="00F62BEF" w:rsidRPr="008965A1" w:rsidRDefault="00F62BEF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А як даси йому води,</w:t>
      </w:r>
    </w:p>
    <w:p w:rsidR="00F62BEF" w:rsidRPr="008965A1" w:rsidRDefault="00F62BEF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 xml:space="preserve">Відразу помирає. ( </w:t>
      </w:r>
      <w:r w:rsidRPr="008965A1">
        <w:rPr>
          <w:rFonts w:ascii="Times New Roman" w:hAnsi="Times New Roman" w:cs="Times New Roman"/>
          <w:b/>
          <w:i/>
          <w:sz w:val="28"/>
          <w:szCs w:val="28"/>
        </w:rPr>
        <w:t>Вогонь</w:t>
      </w:r>
      <w:r w:rsidRPr="008965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2BEF" w:rsidRPr="008965A1" w:rsidRDefault="00F62BEF" w:rsidP="008965A1">
      <w:pPr>
        <w:pStyle w:val="a4"/>
        <w:numPr>
          <w:ilvl w:val="0"/>
          <w:numId w:val="1"/>
        </w:numPr>
        <w:spacing w:line="276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Шипить, злиться, води боїться. (Вогонь)</w:t>
      </w:r>
    </w:p>
    <w:p w:rsidR="00F62BEF" w:rsidRPr="008965A1" w:rsidRDefault="00F62BEF" w:rsidP="008965A1">
      <w:pPr>
        <w:pStyle w:val="a4"/>
        <w:numPr>
          <w:ilvl w:val="0"/>
          <w:numId w:val="1"/>
        </w:numPr>
        <w:spacing w:line="276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Червоний гість дерево їсть. (Вогонь)</w:t>
      </w:r>
    </w:p>
    <w:p w:rsidR="00F62BEF" w:rsidRPr="008965A1" w:rsidRDefault="00F62BEF" w:rsidP="008965A1">
      <w:pPr>
        <w:pStyle w:val="a4"/>
        <w:numPr>
          <w:ilvl w:val="0"/>
          <w:numId w:val="1"/>
        </w:numPr>
        <w:spacing w:line="276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Без рук, без ніг, а на гору швидко повзе (вогонь).</w:t>
      </w:r>
    </w:p>
    <w:p w:rsidR="00F62BEF" w:rsidRPr="008965A1" w:rsidRDefault="00F62BEF" w:rsidP="008965A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Він завжди на гвіздочку.</w:t>
      </w:r>
    </w:p>
    <w:p w:rsidR="00F62BEF" w:rsidRPr="008965A1" w:rsidRDefault="00F62BEF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Має червону сорочку.</w:t>
      </w:r>
    </w:p>
    <w:p w:rsidR="00F62BEF" w:rsidRPr="008965A1" w:rsidRDefault="00F62BEF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І вогонь блокує вміло</w:t>
      </w:r>
    </w:p>
    <w:p w:rsidR="00F62BEF" w:rsidRPr="008965A1" w:rsidRDefault="00F62BEF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В білій і пухнастій піні. ( Вогнегасник)</w:t>
      </w:r>
    </w:p>
    <w:p w:rsidR="00F62BEF" w:rsidRPr="008965A1" w:rsidRDefault="00F62BEF" w:rsidP="008965A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У коробці спочивають</w:t>
      </w:r>
    </w:p>
    <w:p w:rsidR="00F62BEF" w:rsidRPr="008965A1" w:rsidRDefault="00F62BEF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Хлопці – наче близнюки.</w:t>
      </w:r>
    </w:p>
    <w:p w:rsidR="00F62BEF" w:rsidRPr="008965A1" w:rsidRDefault="00F62BEF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В них коричневі голівки</w:t>
      </w:r>
    </w:p>
    <w:p w:rsidR="00F62BEF" w:rsidRPr="008965A1" w:rsidRDefault="00F62BEF" w:rsidP="008965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І зовуть їх…..(сірники)</w:t>
      </w:r>
    </w:p>
    <w:p w:rsidR="00630EFB" w:rsidRPr="008965A1" w:rsidRDefault="00630EFB" w:rsidP="008965A1">
      <w:pPr>
        <w:spacing w:line="276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 xml:space="preserve">2. 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Читання оповідання С. Я. </w:t>
      </w:r>
      <w:hyperlink r:id="rId6" w:history="1">
        <w:r w:rsidRP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u w:val="single"/>
          </w:rPr>
          <w:t>Маршака </w:t>
        </w:r>
      </w:hyperlink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«Пожежа».</w:t>
      </w:r>
    </w:p>
    <w:p w:rsidR="00630EFB" w:rsidRPr="008965A1" w:rsidRDefault="00630EFB" w:rsidP="008965A1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>- П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ро що розповідав поет у своє</w:t>
      </w:r>
      <w:r w:rsid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му вірші? - </w:t>
      </w:r>
      <w:r w:rsid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Ч</w:t>
      </w:r>
      <w:r w:rsid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ому виникла пожежа? - </w:t>
      </w:r>
      <w:r w:rsid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Х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то п</w:t>
      </w:r>
      <w:r w:rsid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рийшов дівчинці на допомогу? - </w:t>
      </w:r>
      <w:r w:rsid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Я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 правильно називаються люди, які гасять пожежу? </w:t>
      </w:r>
      <w:hyperlink r:id="rId7" w:history="1">
        <w:r w:rsid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-</w:t>
        </w:r>
        <w:r w:rsid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uk-UA"/>
          </w:rPr>
          <w:t xml:space="preserve"> К</w:t>
        </w:r>
        <w:r w:rsidRP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ого ще врятував </w:t>
        </w:r>
      </w:hyperlink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пожежний Куз</w:t>
      </w:r>
      <w:r w:rsid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ьма? - </w:t>
      </w:r>
      <w:r w:rsid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Щ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 ви знаєте про роботу пожежників?</w:t>
      </w:r>
    </w:p>
    <w:p w:rsidR="004D34CD" w:rsidRPr="008965A1" w:rsidRDefault="006143B5" w:rsidP="008965A1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5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3. </w:t>
      </w:r>
      <w:r w:rsidR="004D34CD" w:rsidRPr="008965A1">
        <w:rPr>
          <w:rFonts w:ascii="Times New Roman" w:hAnsi="Times New Roman" w:cs="Times New Roman"/>
          <w:b/>
          <w:sz w:val="28"/>
          <w:szCs w:val="28"/>
          <w:u w:val="single"/>
        </w:rPr>
        <w:t>ТРВЗ «Вогонь добрий, вогонь злий»</w:t>
      </w:r>
    </w:p>
    <w:p w:rsidR="004D34CD" w:rsidRPr="008965A1" w:rsidRDefault="004D34CD" w:rsidP="008965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Склад</w:t>
      </w:r>
      <w:r w:rsidR="006143B5" w:rsidRPr="008965A1">
        <w:rPr>
          <w:rFonts w:ascii="Times New Roman" w:hAnsi="Times New Roman" w:cs="Times New Roman"/>
          <w:sz w:val="28"/>
          <w:szCs w:val="28"/>
        </w:rPr>
        <w:t>ання</w:t>
      </w:r>
      <w:r w:rsidRPr="008965A1">
        <w:rPr>
          <w:rFonts w:ascii="Times New Roman" w:hAnsi="Times New Roman" w:cs="Times New Roman"/>
          <w:sz w:val="28"/>
          <w:szCs w:val="28"/>
        </w:rPr>
        <w:t xml:space="preserve"> речення </w:t>
      </w:r>
      <w:r w:rsidR="006143B5" w:rsidRPr="008965A1">
        <w:rPr>
          <w:rFonts w:ascii="Times New Roman" w:hAnsi="Times New Roman" w:cs="Times New Roman"/>
          <w:sz w:val="28"/>
          <w:szCs w:val="28"/>
        </w:rPr>
        <w:t>«</w:t>
      </w:r>
      <w:r w:rsidR="006143B5" w:rsidRPr="008965A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965A1">
        <w:rPr>
          <w:rFonts w:ascii="Times New Roman" w:hAnsi="Times New Roman" w:cs="Times New Roman"/>
          <w:sz w:val="28"/>
          <w:szCs w:val="28"/>
        </w:rPr>
        <w:t>оли вогонь буває добрий?</w:t>
      </w:r>
      <w:r w:rsidR="006143B5" w:rsidRPr="008965A1">
        <w:rPr>
          <w:rFonts w:ascii="Times New Roman" w:hAnsi="Times New Roman" w:cs="Times New Roman"/>
          <w:sz w:val="28"/>
          <w:szCs w:val="28"/>
        </w:rPr>
        <w:t>»</w:t>
      </w:r>
    </w:p>
    <w:p w:rsidR="004D34CD" w:rsidRPr="008965A1" w:rsidRDefault="006143B5" w:rsidP="008965A1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-</w:t>
      </w:r>
      <w:r w:rsidR="004D34CD" w:rsidRPr="008965A1">
        <w:rPr>
          <w:rFonts w:ascii="Times New Roman" w:hAnsi="Times New Roman" w:cs="Times New Roman"/>
          <w:i/>
          <w:sz w:val="28"/>
          <w:szCs w:val="28"/>
        </w:rPr>
        <w:t>Вогонь допомагає приготувати їжу.</w:t>
      </w:r>
    </w:p>
    <w:p w:rsidR="004D34CD" w:rsidRPr="008965A1" w:rsidRDefault="006143B5" w:rsidP="008965A1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965A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D34CD" w:rsidRPr="008965A1">
        <w:rPr>
          <w:rFonts w:ascii="Times New Roman" w:hAnsi="Times New Roman" w:cs="Times New Roman"/>
          <w:i/>
          <w:sz w:val="28"/>
          <w:szCs w:val="28"/>
        </w:rPr>
        <w:t>Вогонь дає нам тепло і світло</w:t>
      </w:r>
    </w:p>
    <w:p w:rsidR="004D34CD" w:rsidRPr="008965A1" w:rsidRDefault="006143B5" w:rsidP="008965A1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965A1">
        <w:rPr>
          <w:rFonts w:ascii="Times New Roman" w:hAnsi="Times New Roman" w:cs="Times New Roman"/>
          <w:i/>
          <w:sz w:val="28"/>
          <w:szCs w:val="28"/>
        </w:rPr>
        <w:t>- З</w:t>
      </w:r>
      <w:r w:rsidR="004D34CD" w:rsidRPr="008965A1">
        <w:rPr>
          <w:rFonts w:ascii="Times New Roman" w:hAnsi="Times New Roman" w:cs="Times New Roman"/>
          <w:i/>
          <w:sz w:val="28"/>
          <w:szCs w:val="28"/>
        </w:rPr>
        <w:t>а допомогою вогню обігріваються наші домівки</w:t>
      </w:r>
    </w:p>
    <w:p w:rsidR="004D34CD" w:rsidRPr="008965A1" w:rsidRDefault="006143B5" w:rsidP="008965A1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965A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D34CD" w:rsidRPr="008965A1">
        <w:rPr>
          <w:rFonts w:ascii="Times New Roman" w:hAnsi="Times New Roman" w:cs="Times New Roman"/>
          <w:i/>
          <w:sz w:val="28"/>
          <w:szCs w:val="28"/>
        </w:rPr>
        <w:t>За допомогою вогню випікають хліб</w:t>
      </w:r>
    </w:p>
    <w:p w:rsidR="004D34CD" w:rsidRPr="008965A1" w:rsidRDefault="006143B5" w:rsidP="008965A1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965A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D34CD" w:rsidRPr="008965A1">
        <w:rPr>
          <w:rFonts w:ascii="Times New Roman" w:hAnsi="Times New Roman" w:cs="Times New Roman"/>
          <w:i/>
          <w:sz w:val="28"/>
          <w:szCs w:val="28"/>
        </w:rPr>
        <w:t>За допомогою вогню запускають в космос ракети</w:t>
      </w:r>
    </w:p>
    <w:p w:rsidR="004D34CD" w:rsidRPr="008965A1" w:rsidRDefault="006143B5" w:rsidP="008965A1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965A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D34CD" w:rsidRPr="008965A1">
        <w:rPr>
          <w:rFonts w:ascii="Times New Roman" w:hAnsi="Times New Roman" w:cs="Times New Roman"/>
          <w:i/>
          <w:sz w:val="28"/>
          <w:szCs w:val="28"/>
        </w:rPr>
        <w:t>Вогонь  допомагає людям плавити метал</w:t>
      </w:r>
    </w:p>
    <w:p w:rsidR="004D34CD" w:rsidRPr="008965A1" w:rsidRDefault="004D34CD" w:rsidP="008965A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5A1">
        <w:rPr>
          <w:rFonts w:ascii="Times New Roman" w:hAnsi="Times New Roman" w:cs="Times New Roman"/>
          <w:sz w:val="28"/>
          <w:szCs w:val="28"/>
        </w:rPr>
        <w:t>Склад</w:t>
      </w:r>
      <w:r w:rsidR="006143B5" w:rsidRPr="008965A1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8965A1">
        <w:rPr>
          <w:rFonts w:ascii="Times New Roman" w:hAnsi="Times New Roman" w:cs="Times New Roman"/>
          <w:sz w:val="28"/>
          <w:szCs w:val="28"/>
        </w:rPr>
        <w:t xml:space="preserve"> речення </w:t>
      </w:r>
      <w:r w:rsidR="006143B5" w:rsidRPr="008965A1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Pr="008965A1">
        <w:rPr>
          <w:rFonts w:ascii="Times New Roman" w:hAnsi="Times New Roman" w:cs="Times New Roman"/>
          <w:sz w:val="28"/>
          <w:szCs w:val="28"/>
        </w:rPr>
        <w:t>оли вогонь буває злий?</w:t>
      </w:r>
      <w:r w:rsidR="006143B5" w:rsidRPr="008965A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143B5" w:rsidRPr="008965A1" w:rsidRDefault="006143B5" w:rsidP="008965A1">
      <w:pPr>
        <w:pStyle w:val="a5"/>
        <w:spacing w:line="276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8965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4D34CD" w:rsidRPr="008965A1">
        <w:rPr>
          <w:rFonts w:ascii="Times New Roman" w:hAnsi="Times New Roman" w:cs="Times New Roman"/>
          <w:i/>
          <w:sz w:val="28"/>
          <w:szCs w:val="28"/>
        </w:rPr>
        <w:t xml:space="preserve">Коли палають будинки </w:t>
      </w:r>
    </w:p>
    <w:p w:rsidR="004D34CD" w:rsidRPr="008965A1" w:rsidRDefault="006143B5" w:rsidP="008965A1">
      <w:pPr>
        <w:pStyle w:val="a5"/>
        <w:spacing w:line="276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8965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4D34CD" w:rsidRPr="008965A1">
        <w:rPr>
          <w:rFonts w:ascii="Times New Roman" w:hAnsi="Times New Roman" w:cs="Times New Roman"/>
          <w:i/>
          <w:sz w:val="28"/>
          <w:szCs w:val="28"/>
        </w:rPr>
        <w:t>Коли горить ліс і знищує домівки тварин</w:t>
      </w:r>
    </w:p>
    <w:p w:rsidR="004D34CD" w:rsidRPr="008965A1" w:rsidRDefault="006143B5" w:rsidP="008965A1">
      <w:pPr>
        <w:pStyle w:val="a5"/>
        <w:spacing w:line="276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8965A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D34CD" w:rsidRPr="008965A1">
        <w:rPr>
          <w:rFonts w:ascii="Times New Roman" w:hAnsi="Times New Roman" w:cs="Times New Roman"/>
          <w:i/>
          <w:sz w:val="28"/>
          <w:szCs w:val="28"/>
        </w:rPr>
        <w:t>Коли горить ліс і нищить дупло білочки</w:t>
      </w:r>
    </w:p>
    <w:p w:rsidR="004D34CD" w:rsidRPr="008965A1" w:rsidRDefault="006143B5" w:rsidP="008965A1">
      <w:pPr>
        <w:pStyle w:val="a5"/>
        <w:spacing w:line="276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8965A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D34CD" w:rsidRPr="008965A1">
        <w:rPr>
          <w:rFonts w:ascii="Times New Roman" w:hAnsi="Times New Roman" w:cs="Times New Roman"/>
          <w:i/>
          <w:sz w:val="28"/>
          <w:szCs w:val="28"/>
        </w:rPr>
        <w:t>Горить поле і знищує врожай</w:t>
      </w:r>
    </w:p>
    <w:p w:rsidR="004D34CD" w:rsidRPr="008965A1" w:rsidRDefault="006143B5" w:rsidP="008965A1">
      <w:pPr>
        <w:pStyle w:val="a5"/>
        <w:spacing w:line="276" w:lineRule="auto"/>
        <w:ind w:firstLine="720"/>
        <w:rPr>
          <w:rStyle w:val="a3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8965A1">
        <w:rPr>
          <w:rFonts w:ascii="Times New Roman" w:hAnsi="Times New Roman" w:cs="Times New Roman"/>
          <w:i/>
          <w:sz w:val="28"/>
          <w:szCs w:val="28"/>
        </w:rPr>
        <w:t>-</w:t>
      </w:r>
      <w:r w:rsidR="004D34CD" w:rsidRPr="008965A1">
        <w:rPr>
          <w:rFonts w:ascii="Times New Roman" w:hAnsi="Times New Roman" w:cs="Times New Roman"/>
          <w:i/>
          <w:sz w:val="28"/>
          <w:szCs w:val="28"/>
        </w:rPr>
        <w:t xml:space="preserve"> Вогонь злий коли його залишають без нагляду</w:t>
      </w:r>
    </w:p>
    <w:p w:rsidR="004D34CD" w:rsidRPr="008965A1" w:rsidRDefault="004D34CD" w:rsidP="008965A1">
      <w:pPr>
        <w:pStyle w:val="a5"/>
        <w:spacing w:line="276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30EFB" w:rsidRPr="008965A1" w:rsidRDefault="006143B5" w:rsidP="008965A1">
      <w:pPr>
        <w:spacing w:line="276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В</w:t>
      </w:r>
      <w:r w:rsidR="00630EFB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 пожежній частині</w:t>
      </w:r>
    </w:p>
    <w:p w:rsidR="006143B5" w:rsidRPr="008965A1" w:rsidRDefault="006143B5" w:rsidP="008965A1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1. </w:t>
      </w: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Розповідь екскурсовода «Вогонь та його наслідки». Перегляд панорами «Палаюче місто»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ознайомити з історією пожеж міста Єлисаветград; пожежною технікою минулого та сучасності; визначити причини виникнення пожежі; формувати уявлення про взаємодію вогню з іншими стихіями, про небезпечні наслідки невмілого поводження з вогнем. </w:t>
      </w:r>
    </w:p>
    <w:p w:rsidR="006143B5" w:rsidRPr="008965A1" w:rsidRDefault="006143B5" w:rsidP="008965A1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8965A1">
        <w:rPr>
          <w:rFonts w:ascii="Times New Roman" w:hAnsi="Times New Roman" w:cs="Times New Roman"/>
          <w:sz w:val="28"/>
          <w:szCs w:val="28"/>
          <w:shd w:val="clear" w:color="auto" w:fill="FFFFFF"/>
        </w:rPr>
        <w:t>ажко уявити життя сучасної людини без використання вогню. Завдяки йому люди живуть в комфортних умовах – в теплих будинках, освітлених приміщеннях, харчуються смачною їжею і щодня користуються предметами, створеними за допомогою полум’я. Процес видобутку та підпорядкування вогню був дуже складним і довгим. Завдяки давній людині, ми можемо користуватися цим ресурсом.</w:t>
      </w:r>
    </w:p>
    <w:p w:rsidR="00630EFB" w:rsidRPr="008965A1" w:rsidRDefault="00630EFB" w:rsidP="008965A1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Давним-давно людина добув вогонь. </w:t>
      </w:r>
      <w:r w:rsidR="00050598" w:rsidRPr="008965A1">
        <w:rPr>
          <w:rFonts w:ascii="Times New Roman" w:hAnsi="Times New Roman" w:cs="Times New Roman"/>
          <w:sz w:val="28"/>
          <w:szCs w:val="28"/>
          <w:shd w:val="clear" w:color="auto" w:fill="FFFFFF"/>
        </w:rPr>
        <w:t>Перші спроби видобутку вогню дали людині можливість зігріватися в зимову пору, висвітлювати території в нічний час і оборонятися від постійних атак хижих тварин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Люди поступово навчи</w:t>
      </w:r>
      <w:r w:rsidR="00050598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лися використовувати силу вогню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 Але одночасно вони </w:t>
      </w:r>
      <w:hyperlink r:id="rId8" w:history="1">
        <w:r w:rsidRP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дізналися і руйнівну силу </w:t>
        </w:r>
      </w:hyperlink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вогню: у полум'ї гинули люди, згорали житла, цілі села і навіть міста, 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ліси.Вогонь, </w:t>
      </w:r>
      <w:hyperlink r:id="rId9" w:history="1">
        <w:r w:rsidRP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виходячи з-під контролю</w:t>
        </w:r>
      </w:hyperlink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не щадить нікого і нічого. Виникає пожежа. І тоді на допомогу приходять пожежники - відважні люди.</w:t>
      </w:r>
    </w:p>
    <w:p w:rsidR="006143B5" w:rsidRPr="008965A1" w:rsidRDefault="006143B5" w:rsidP="008965A1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143B5" w:rsidRPr="008965A1" w:rsidRDefault="006143B5" w:rsidP="008965A1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143B5" w:rsidRPr="008965A1" w:rsidRDefault="006143B5" w:rsidP="008965A1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50598" w:rsidRPr="008965A1" w:rsidRDefault="00630EFB" w:rsidP="008965A1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постереження за тим, </w:t>
      </w:r>
      <w:hyperlink r:id="rId10" w:history="1">
        <w:r w:rsidRPr="008965A1">
          <w:rPr>
            <w:rStyle w:val="a3"/>
            <w:rFonts w:ascii="Times New Roman" w:hAnsi="Times New Roman" w:cs="Times New Roman"/>
            <w:b/>
            <w:i w:val="0"/>
            <w:color w:val="auto"/>
            <w:sz w:val="28"/>
            <w:szCs w:val="28"/>
          </w:rPr>
          <w:t>з чого починається робота </w:t>
        </w:r>
      </w:hyperlink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пожежних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 w:rsidR="00050598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познайомити дітей з послідовністю роботи пожежників у частині у разі надходження виклику про пожежу. 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:rsidR="00AD0CC5" w:rsidRPr="008965A1" w:rsidRDefault="00050598" w:rsidP="008965A1">
      <w:pPr>
        <w:spacing w:line="276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965A1">
        <w:rPr>
          <w:rStyle w:val="a3"/>
          <w:rFonts w:ascii="Times New Roman" w:hAnsi="Times New Roman" w:cs="Times New Roman"/>
          <w:color w:val="auto"/>
          <w:sz w:val="28"/>
          <w:szCs w:val="28"/>
        </w:rPr>
        <w:t>звучить сирена</w:t>
      </w:r>
      <w:r w:rsidRPr="008965A1">
        <w:rPr>
          <w:rStyle w:val="a3"/>
          <w:rFonts w:ascii="Times New Roman" w:hAnsi="Times New Roman" w:cs="Times New Roman"/>
          <w:color w:val="auto"/>
          <w:sz w:val="28"/>
          <w:szCs w:val="28"/>
        </w:rPr>
        <w:sym w:font="Wingdings" w:char="F0E0"/>
      </w:r>
      <w:r w:rsidR="00630EFB" w:rsidRPr="008965A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по гучному зв'язку оголошується збір пожежних </w:t>
      </w:r>
      <w:r w:rsidRPr="008965A1">
        <w:rPr>
          <w:rStyle w:val="a3"/>
          <w:rFonts w:ascii="Times New Roman" w:hAnsi="Times New Roman" w:cs="Times New Roman"/>
          <w:color w:val="auto"/>
          <w:sz w:val="28"/>
          <w:szCs w:val="28"/>
        </w:rPr>
        <w:sym w:font="Wingdings" w:char="F0E0"/>
      </w:r>
      <w:r w:rsidR="00630EFB" w:rsidRPr="008965A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виїзд машини з сиреною і мигалкою з гаража.</w:t>
      </w:r>
    </w:p>
    <w:p w:rsidR="00CB525D" w:rsidRPr="008965A1" w:rsidRDefault="00AD0CC5" w:rsidP="008965A1">
      <w:pPr>
        <w:spacing w:line="276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u w:val="single"/>
          <w:lang w:val="uk-UA"/>
        </w:rPr>
        <w:t xml:space="preserve">Майстер-клас </w:t>
      </w:r>
      <w:r w:rsidR="00050598"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u w:val="single"/>
          <w:lang w:val="uk-UA"/>
        </w:rPr>
        <w:t xml:space="preserve">від пожежника </w:t>
      </w: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u w:val="single"/>
          <w:lang w:val="uk-UA"/>
        </w:rPr>
        <w:t>«</w:t>
      </w:r>
      <w:hyperlink r:id="rId11" w:history="1">
        <w:r w:rsidRPr="008965A1">
          <w:rPr>
            <w:rStyle w:val="a3"/>
            <w:rFonts w:ascii="Times New Roman" w:hAnsi="Times New Roman" w:cs="Times New Roman"/>
            <w:b/>
            <w:i w:val="0"/>
            <w:color w:val="auto"/>
            <w:sz w:val="28"/>
            <w:szCs w:val="28"/>
            <w:u w:val="single"/>
            <w:lang w:val="uk-UA"/>
          </w:rPr>
          <w:t>По</w:t>
        </w:r>
        <w:r w:rsidRPr="008965A1">
          <w:rPr>
            <w:rStyle w:val="a3"/>
            <w:rFonts w:ascii="Times New Roman" w:hAnsi="Times New Roman" w:cs="Times New Roman"/>
            <w:b/>
            <w:i w:val="0"/>
            <w:color w:val="auto"/>
            <w:sz w:val="28"/>
            <w:szCs w:val="28"/>
            <w:u w:val="single"/>
          </w:rPr>
          <w:t>ведінки під час </w:t>
        </w:r>
      </w:hyperlink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пожеж</w:t>
      </w:r>
      <w:r w:rsidR="00050598"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u w:val="single"/>
          <w:lang w:val="uk-UA"/>
        </w:rPr>
        <w:t>і</w:t>
      </w: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»</w:t>
      </w:r>
      <w:r w:rsidR="00050598"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: </w:t>
      </w:r>
      <w:r w:rsidR="00050598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показати дітям як поводитися під час пожежі: як і чим </w:t>
      </w:r>
      <w:r w:rsidR="00050598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спробувати загасити пожежу</w:t>
      </w:r>
      <w:r w:rsidR="00050598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; як за</w:t>
      </w:r>
      <w:r w:rsidR="00050598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телефону</w:t>
      </w:r>
      <w:r w:rsidR="00050598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вати</w:t>
      </w:r>
      <w:r w:rsidR="00050598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за номером </w:t>
      </w:r>
      <w:r w:rsidR="00050598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</w:t>
      </w:r>
      <w:r w:rsidR="00050598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01, повідомити що трапилося та свою домашню адресу;</w:t>
      </w:r>
      <w:r w:rsidR="00CB525D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вправляти у підлізанні та запропонувати подихати через мокру тканину. </w:t>
      </w:r>
    </w:p>
    <w:p w:rsidR="00AD0CC5" w:rsidRPr="008965A1" w:rsidRDefault="00CB525D" w:rsidP="008965A1">
      <w:pPr>
        <w:spacing w:line="276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Нагадати, що ще потрібно</w:t>
      </w:r>
      <w:hyperlink r:id="rId12" w:history="1">
        <w:r w:rsidR="00AD0CC5" w:rsidRP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повідомити сусідам про </w:t>
        </w:r>
      </w:hyperlink>
      <w:r w:rsidR="00AD0CC5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пожежу, постаратися негайно покинути житло;якщо вийти не можна, зайти в далеку від пожежі кімнату, </w:t>
      </w:r>
      <w:hyperlink r:id="rId13" w:history="1">
        <w:r w:rsidR="00AD0CC5" w:rsidRP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щільно закрити двері</w:t>
        </w:r>
      </w:hyperlink>
      <w:r w:rsidR="00AD0CC5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подавати знаки небезпеки через вікно;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і , ні в якому разі, </w:t>
      </w:r>
      <w:r w:rsidR="00AD0CC5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не можна ховатися під ліжко, в шафу.</w:t>
      </w:r>
    </w:p>
    <w:p w:rsidR="00CB525D" w:rsidRPr="008965A1" w:rsidRDefault="00AD0CC5" w:rsidP="008965A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5A1">
        <w:rPr>
          <w:rFonts w:ascii="Times New Roman" w:hAnsi="Times New Roman" w:cs="Times New Roman"/>
          <w:b/>
          <w:sz w:val="28"/>
          <w:szCs w:val="28"/>
          <w:u w:val="single"/>
        </w:rPr>
        <w:t>Дослідницька діяльність «Як загасити вогонь»</w:t>
      </w:r>
      <w:r w:rsidR="00CB525D" w:rsidRPr="00896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CB525D" w:rsidRPr="008965A1">
        <w:rPr>
          <w:rFonts w:ascii="Times New Roman" w:hAnsi="Times New Roman" w:cs="Times New Roman"/>
          <w:sz w:val="28"/>
          <w:szCs w:val="28"/>
          <w:lang w:val="uk-UA"/>
        </w:rPr>
        <w:t xml:space="preserve">ознайомлювати із способами самостійного гасіння невеликого вогню. Дорослий запалює кілька свічок. Діти розглядають предмети на столі: ємкості з водою, піском, ґрунтом; порожня склянка, та висловлюють припущення, які з них можна використати, аби загасити вогонь. Одні свічку залити водою, інші – засипати піском чи грунтом.зробити висновок. Чи можна загасити свічку за допомогою порожньої склянки? Як? Накрити свічку порожньою склянкою – і полум’я згасає. Чому? Висновок: вогонь не може існувати без повітря. Вогонь можна загасити, припинивши надходження повітря. </w:t>
      </w:r>
    </w:p>
    <w:p w:rsidR="00AD0CC5" w:rsidRPr="008965A1" w:rsidRDefault="00AD0CC5" w:rsidP="008965A1">
      <w:pPr>
        <w:spacing w:line="276" w:lineRule="auto"/>
        <w:jc w:val="both"/>
        <w:rPr>
          <w:rStyle w:val="a3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u w:val="single"/>
          <w:lang w:val="uk-UA"/>
        </w:rPr>
        <w:t>Розповідь пожежного про пожежну машину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дати уявлення про пожежну машину, її обладнання; костюм пожежника, що в нього входить, 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для чого потрібно захисне скло на шоломі, сходи на машині, шланги і т. 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630EFB" w:rsidRPr="008965A1" w:rsidRDefault="008D63D4" w:rsidP="008965A1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965A1">
        <w:rPr>
          <w:rFonts w:ascii="Times New Roman" w:hAnsi="Times New Roman" w:cs="Times New Roman"/>
          <w:sz w:val="28"/>
          <w:szCs w:val="28"/>
          <w:lang w:val="uk-UA"/>
        </w:rPr>
        <w:t>Пояснити, що машина червона, щоб всі ще здалеку бачили, що їде пожежна машина і поступалися дорогою. Червоний колір – колір пожежі. Ще в машини є сирена, якою пожежники повідомляють про приближення машини. Також машина має довгу  розкладну драбину, ємкість для води та довгий пожежний рукав з якого пожежники гасять вогонь.</w:t>
      </w:r>
    </w:p>
    <w:p w:rsidR="008965A1" w:rsidRDefault="008965A1" w:rsidP="008965A1">
      <w:pPr>
        <w:spacing w:line="276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630EFB" w:rsidRPr="008965A1" w:rsidRDefault="004410D2" w:rsidP="008965A1">
      <w:pPr>
        <w:spacing w:line="276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lastRenderedPageBreak/>
        <w:t>Гра «Подумай і скажи»</w:t>
      </w:r>
    </w:p>
    <w:p w:rsidR="00630EFB" w:rsidRPr="008965A1" w:rsidRDefault="00630EFB" w:rsidP="00044AD0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від чого відбуваються пожежі?</w:t>
      </w:r>
    </w:p>
    <w:p w:rsidR="00630EFB" w:rsidRPr="008965A1" w:rsidRDefault="00630EFB" w:rsidP="00044AD0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чи можна </w:t>
      </w:r>
      <w:hyperlink r:id="rId14" w:history="1">
        <w:r w:rsidRP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залишати включеним телевізор</w:t>
        </w:r>
      </w:hyperlink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праску? Чому?</w:t>
      </w:r>
    </w:p>
    <w:p w:rsidR="00630EFB" w:rsidRPr="008965A1" w:rsidRDefault="00630EFB" w:rsidP="00044AD0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чому дітям не дозволяється включати газову плиту?</w:t>
      </w:r>
    </w:p>
    <w:p w:rsidR="00630EFB" w:rsidRPr="008965A1" w:rsidRDefault="00630EFB" w:rsidP="00044AD0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чому дітям категорично забороняється грати з сірниками, запальничками?</w:t>
      </w:r>
    </w:p>
    <w:p w:rsidR="00630EFB" w:rsidRPr="008965A1" w:rsidRDefault="00630EFB" w:rsidP="00044AD0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як викликати пожежну машину?</w:t>
      </w:r>
    </w:p>
    <w:p w:rsidR="00630EFB" w:rsidRPr="008965A1" w:rsidRDefault="00630EFB" w:rsidP="00044AD0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які біди приносить пожежа?</w:t>
      </w:r>
    </w:p>
    <w:p w:rsidR="00630EFB" w:rsidRPr="008965A1" w:rsidRDefault="00F93D81" w:rsidP="00044AD0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hyperlink r:id="rId15" w:history="1">
        <w:r w:rsidR="00630EFB" w:rsidRP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- які знаєте казки</w:t>
        </w:r>
      </w:hyperlink>
      <w:r w:rsidR="00630EFB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розповіді, прислів'я, в яких згадується вогонь, пожежа?</w:t>
      </w:r>
    </w:p>
    <w:p w:rsidR="00630EFB" w:rsidRPr="008965A1" w:rsidRDefault="00630EFB" w:rsidP="00044AD0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про що важливо знати і пам'ятати, щоб не допустити пожежу?</w:t>
      </w:r>
    </w:p>
    <w:p w:rsidR="00AD0CC5" w:rsidRPr="008965A1" w:rsidRDefault="00AD0CC5" w:rsidP="008965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b/>
          <w:sz w:val="28"/>
          <w:szCs w:val="28"/>
        </w:rPr>
        <w:t>Дидактична гра:</w:t>
      </w:r>
      <w:r w:rsidRPr="008965A1">
        <w:rPr>
          <w:rFonts w:ascii="Times New Roman" w:hAnsi="Times New Roman" w:cs="Times New Roman"/>
          <w:sz w:val="28"/>
          <w:szCs w:val="28"/>
        </w:rPr>
        <w:t xml:space="preserve"> «</w:t>
      </w:r>
      <w:r w:rsidRPr="008965A1">
        <w:rPr>
          <w:rFonts w:ascii="Times New Roman" w:hAnsi="Times New Roman" w:cs="Times New Roman"/>
          <w:b/>
          <w:sz w:val="28"/>
          <w:szCs w:val="28"/>
        </w:rPr>
        <w:t xml:space="preserve">Правило називай, вогнегасник передай.»: </w:t>
      </w:r>
      <w:r w:rsidRPr="008965A1">
        <w:rPr>
          <w:rFonts w:ascii="Times New Roman" w:hAnsi="Times New Roman" w:cs="Times New Roman"/>
          <w:sz w:val="28"/>
          <w:szCs w:val="28"/>
        </w:rPr>
        <w:t xml:space="preserve">закріплювати </w:t>
      </w:r>
      <w:r w:rsidR="00B90BE1" w:rsidRPr="008965A1">
        <w:rPr>
          <w:rFonts w:ascii="Times New Roman" w:hAnsi="Times New Roman" w:cs="Times New Roman"/>
          <w:sz w:val="28"/>
          <w:szCs w:val="28"/>
        </w:rPr>
        <w:t xml:space="preserve"> правила протипожежної безпеки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 xml:space="preserve">Не гратися сірниками 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 xml:space="preserve">Не вмикати без дозволу та нагляду дорослих електроприлади 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Не гратися з розетками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Не залишати увімкненими електроприлади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Не палити в лісі багаття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Не гратися біля ввімкненої газової плити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 xml:space="preserve">Не палити сухе листя 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Не гратися із запальничками, петардами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Виходячи з дому, вимикати всі прилади й освітлення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Не гратися з бензином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Не накривати електролампи газетами або тканиною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Не сушити речі над газовою плитою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Не вмикати в одну розетку кілька електроприладів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Не торкатися до проводів мокрими руками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Не гратися свічками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Не гратися запальничками</w:t>
      </w:r>
    </w:p>
    <w:p w:rsidR="00AD0CC5" w:rsidRPr="008965A1" w:rsidRDefault="00AD0CC5" w:rsidP="008965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</w:rPr>
        <w:t>Не використовувати саморобні та несправні гірлянди</w:t>
      </w:r>
    </w:p>
    <w:p w:rsidR="00B90BE1" w:rsidRPr="008965A1" w:rsidRDefault="00B90BE1" w:rsidP="00044AD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5A1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8965A1">
        <w:rPr>
          <w:rFonts w:ascii="Times New Roman" w:hAnsi="Times New Roman" w:cs="Times New Roman"/>
          <w:b/>
          <w:sz w:val="28"/>
          <w:szCs w:val="28"/>
        </w:rPr>
        <w:t>ра</w:t>
      </w:r>
      <w:r w:rsidR="004D34CD" w:rsidRPr="008965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965A1">
        <w:rPr>
          <w:rFonts w:ascii="Times New Roman" w:hAnsi="Times New Roman" w:cs="Times New Roman"/>
          <w:b/>
          <w:sz w:val="28"/>
          <w:szCs w:val="28"/>
        </w:rPr>
        <w:t>естафета</w:t>
      </w:r>
      <w:r w:rsidR="004D34CD" w:rsidRPr="008965A1">
        <w:rPr>
          <w:rFonts w:ascii="Times New Roman" w:hAnsi="Times New Roman" w:cs="Times New Roman"/>
          <w:b/>
          <w:sz w:val="28"/>
          <w:szCs w:val="28"/>
        </w:rPr>
        <w:t xml:space="preserve"> «Загаси пожежу»</w:t>
      </w:r>
      <w:r w:rsidRPr="008965A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D34CD" w:rsidRPr="008965A1">
        <w:rPr>
          <w:rFonts w:ascii="Times New Roman" w:hAnsi="Times New Roman" w:cs="Times New Roman"/>
          <w:sz w:val="28"/>
          <w:szCs w:val="28"/>
        </w:rPr>
        <w:t xml:space="preserve"> розвивати швидкий біг з предметом</w:t>
      </w:r>
      <w:r w:rsidRPr="008965A1">
        <w:rPr>
          <w:rFonts w:ascii="Times New Roman" w:hAnsi="Times New Roman" w:cs="Times New Roman"/>
          <w:sz w:val="28"/>
          <w:szCs w:val="28"/>
        </w:rPr>
        <w:t xml:space="preserve"> у руках, спритність</w:t>
      </w:r>
      <w:r w:rsidRPr="008965A1"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="004D34CD" w:rsidRPr="008965A1">
        <w:rPr>
          <w:rFonts w:ascii="Times New Roman" w:hAnsi="Times New Roman" w:cs="Times New Roman"/>
          <w:sz w:val="28"/>
          <w:szCs w:val="28"/>
        </w:rPr>
        <w:t>иховувати почуття</w:t>
      </w:r>
      <w:r w:rsidRPr="008965A1">
        <w:rPr>
          <w:rFonts w:ascii="Times New Roman" w:hAnsi="Times New Roman" w:cs="Times New Roman"/>
          <w:sz w:val="28"/>
          <w:szCs w:val="28"/>
        </w:rPr>
        <w:t xml:space="preserve"> колективізму, організованість</w:t>
      </w:r>
      <w:r w:rsidRPr="008965A1">
        <w:rPr>
          <w:rFonts w:ascii="Times New Roman" w:hAnsi="Times New Roman" w:cs="Times New Roman"/>
          <w:sz w:val="28"/>
          <w:szCs w:val="28"/>
          <w:lang w:val="uk-UA"/>
        </w:rPr>
        <w:t>; о</w:t>
      </w:r>
      <w:r w:rsidR="004D34CD" w:rsidRPr="008965A1">
        <w:rPr>
          <w:rFonts w:ascii="Times New Roman" w:hAnsi="Times New Roman" w:cs="Times New Roman"/>
          <w:sz w:val="28"/>
          <w:szCs w:val="28"/>
        </w:rPr>
        <w:t>тримувати задоволення від спільної рухової діяльності.</w:t>
      </w:r>
    </w:p>
    <w:p w:rsidR="004D34CD" w:rsidRPr="008965A1" w:rsidRDefault="00B90BE1" w:rsidP="00044AD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5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D34CD" w:rsidRPr="008965A1">
        <w:rPr>
          <w:rFonts w:ascii="Times New Roman" w:hAnsi="Times New Roman" w:cs="Times New Roman"/>
          <w:sz w:val="28"/>
          <w:szCs w:val="28"/>
        </w:rPr>
        <w:t xml:space="preserve">Уявимо, що </w:t>
      </w:r>
      <w:r w:rsidRPr="008965A1">
        <w:rPr>
          <w:rFonts w:ascii="Times New Roman" w:hAnsi="Times New Roman" w:cs="Times New Roman"/>
          <w:sz w:val="28"/>
          <w:szCs w:val="28"/>
          <w:lang w:val="uk-UA"/>
        </w:rPr>
        <w:t>тут знаходиться</w:t>
      </w:r>
      <w:r w:rsidR="004D34CD" w:rsidRPr="008965A1">
        <w:rPr>
          <w:rFonts w:ascii="Times New Roman" w:hAnsi="Times New Roman" w:cs="Times New Roman"/>
          <w:sz w:val="28"/>
          <w:szCs w:val="28"/>
        </w:rPr>
        <w:t xml:space="preserve"> озеро</w:t>
      </w:r>
      <w:r w:rsidRPr="008965A1">
        <w:rPr>
          <w:rFonts w:ascii="Times New Roman" w:hAnsi="Times New Roman" w:cs="Times New Roman"/>
          <w:sz w:val="28"/>
          <w:szCs w:val="28"/>
          <w:lang w:val="uk-UA"/>
        </w:rPr>
        <w:t xml:space="preserve">, з нього </w:t>
      </w:r>
      <w:r w:rsidR="004D34CD" w:rsidRPr="008965A1">
        <w:rPr>
          <w:rFonts w:ascii="Times New Roman" w:hAnsi="Times New Roman" w:cs="Times New Roman"/>
          <w:sz w:val="28"/>
          <w:szCs w:val="28"/>
        </w:rPr>
        <w:t xml:space="preserve">будемо набирати воду і гасити пожежу. Кожному учаснику потрібно швидко добігти до вогню, </w:t>
      </w:r>
      <w:r w:rsidRPr="008965A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D34CD" w:rsidRPr="008965A1">
        <w:rPr>
          <w:rFonts w:ascii="Times New Roman" w:hAnsi="Times New Roman" w:cs="Times New Roman"/>
          <w:sz w:val="28"/>
          <w:szCs w:val="28"/>
        </w:rPr>
        <w:t>вилити</w:t>
      </w:r>
      <w:r w:rsidRPr="008965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D34CD" w:rsidRPr="008965A1">
        <w:rPr>
          <w:rFonts w:ascii="Times New Roman" w:hAnsi="Times New Roman" w:cs="Times New Roman"/>
          <w:sz w:val="28"/>
          <w:szCs w:val="28"/>
        </w:rPr>
        <w:t xml:space="preserve"> воду, повернутися назад, передати відерце наступному рятувальнику.</w:t>
      </w:r>
    </w:p>
    <w:p w:rsidR="00630EFB" w:rsidRPr="008965A1" w:rsidRDefault="00B90BE1" w:rsidP="00044AD0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Художньо-продуктивне образотворення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(у групі): </w:t>
      </w:r>
      <w:hyperlink r:id="rId16" w:history="1">
        <w:r w:rsidRP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uk-UA"/>
          </w:rPr>
          <w:t>м</w:t>
        </w:r>
        <w:r w:rsidR="00630EFB" w:rsidRPr="008965A1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 xml:space="preserve">алювання </w:t>
        </w:r>
      </w:hyperlink>
      <w:r w:rsidR="00630EFB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ожежа</w:t>
      </w:r>
      <w:r w:rsidR="00630EFB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»,</w:t>
      </w:r>
      <w:r w:rsidR="004D34CD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аплікація «Пожежна машина»</w:t>
      </w:r>
      <w:r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, «Погасимо полум’я» </w:t>
      </w:r>
    </w:p>
    <w:p w:rsidR="00630EFB" w:rsidRPr="008965A1" w:rsidRDefault="00AD0CC5" w:rsidP="00044AD0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Сюжетно</w:t>
      </w:r>
      <w:r w:rsidR="00B90BE1"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-рольовіі</w:t>
      </w: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гр</w:t>
      </w:r>
      <w:r w:rsidR="00B90BE1"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и</w:t>
      </w:r>
      <w:r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«Сміливі пожежники»</w:t>
      </w:r>
      <w:r w:rsidR="00630EFB" w:rsidRPr="008965A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«Якщо виникла пожежа</w:t>
      </w:r>
      <w:r w:rsidR="00630EFB" w:rsidRPr="008965A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».</w:t>
      </w:r>
    </w:p>
    <w:p w:rsidR="005F6A1B" w:rsidRPr="008965A1" w:rsidRDefault="005F6A1B" w:rsidP="00044AD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F6A1B" w:rsidRPr="008965A1" w:rsidSect="008965A1">
      <w:pgSz w:w="11906" w:h="16838"/>
      <w:pgMar w:top="850" w:right="850" w:bottom="850" w:left="1417" w:header="708" w:footer="708" w:gutter="0"/>
      <w:pgBorders w:display="firstPage" w:offsetFrom="page">
        <w:top w:val="basicWideMidline" w:sz="15" w:space="24" w:color="C00000"/>
        <w:left w:val="basicWideMidline" w:sz="15" w:space="24" w:color="C00000"/>
        <w:bottom w:val="basicWideMidline" w:sz="15" w:space="24" w:color="C00000"/>
        <w:right w:val="basicWideMidline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B5A"/>
    <w:multiLevelType w:val="hybridMultilevel"/>
    <w:tmpl w:val="752456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24DF"/>
    <w:multiLevelType w:val="hybridMultilevel"/>
    <w:tmpl w:val="8A3ED8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417C"/>
    <w:multiLevelType w:val="hybridMultilevel"/>
    <w:tmpl w:val="35987390"/>
    <w:lvl w:ilvl="0" w:tplc="D56E9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B78FD"/>
    <w:multiLevelType w:val="hybridMultilevel"/>
    <w:tmpl w:val="B8DA325A"/>
    <w:lvl w:ilvl="0" w:tplc="2BD4AA9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73D69"/>
    <w:multiLevelType w:val="hybridMultilevel"/>
    <w:tmpl w:val="96FCD462"/>
    <w:lvl w:ilvl="0" w:tplc="0DE0A904">
      <w:start w:val="3"/>
      <w:numFmt w:val="bullet"/>
      <w:lvlText w:val="—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9A04D3"/>
    <w:multiLevelType w:val="hybridMultilevel"/>
    <w:tmpl w:val="D2B05680"/>
    <w:lvl w:ilvl="0" w:tplc="2BD4AA9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CD45F2"/>
    <w:multiLevelType w:val="hybridMultilevel"/>
    <w:tmpl w:val="C47087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A082D"/>
    <w:multiLevelType w:val="hybridMultilevel"/>
    <w:tmpl w:val="75886B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0EFB"/>
    <w:rsid w:val="00044AD0"/>
    <w:rsid w:val="00050598"/>
    <w:rsid w:val="00111751"/>
    <w:rsid w:val="004410D2"/>
    <w:rsid w:val="004D34CD"/>
    <w:rsid w:val="005F6A1B"/>
    <w:rsid w:val="006143B5"/>
    <w:rsid w:val="00630EFB"/>
    <w:rsid w:val="006E6B1F"/>
    <w:rsid w:val="008965A1"/>
    <w:rsid w:val="008D63D4"/>
    <w:rsid w:val="00AD0CC5"/>
    <w:rsid w:val="00B90BE1"/>
    <w:rsid w:val="00CB525D"/>
    <w:rsid w:val="00DB0C60"/>
    <w:rsid w:val="00F62BEF"/>
    <w:rsid w:val="00F9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30EFB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4D34CD"/>
    <w:pPr>
      <w:ind w:left="720"/>
      <w:contextualSpacing/>
    </w:pPr>
    <w:rPr>
      <w:lang w:val="uk-UA"/>
    </w:rPr>
  </w:style>
  <w:style w:type="paragraph" w:styleId="a5">
    <w:name w:val="No Spacing"/>
    <w:uiPriority w:val="1"/>
    <w:qFormat/>
    <w:rsid w:val="00F62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965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in.ua/igrova-programa-dlya-ditej-starshoyi-grupi-azbuka-pishohoda-za.html" TargetMode="External"/><Relationship Id="rId13" Type="http://schemas.openxmlformats.org/officeDocument/2006/relationships/hyperlink" Target="http://detkam.in.ua/ideya-dlya-oformlennya-dveri-v-grupi-dityachogo-sadk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kam.in.ua/scenarij-rozvagi-do-dnya-zahistu-ditej-ura--lito-dlya-ditej-mo.html" TargetMode="External"/><Relationship Id="rId12" Type="http://schemas.openxmlformats.org/officeDocument/2006/relationships/hyperlink" Target="http://detkam.in.ua/konspekt-zanyattya-v-serednij-grupi-v-sviti-dobr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tkam.in.ua/vikoristannya-netradicijnih-tehnik-malyuvannya-na-zanyattyah-z-v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kam.in.ua/intelektualena-gra-za-tvorami-s-ya-marshaka-najrozumnishij.html" TargetMode="External"/><Relationship Id="rId11" Type="http://schemas.openxmlformats.org/officeDocument/2006/relationships/hyperlink" Target="http://detkam.in.ua/besida-zagadka-fizkuletminutka-z-doshkilenyatami-pravila-poved-v2.html" TargetMode="External"/><Relationship Id="rId5" Type="http://schemas.openxmlformats.org/officeDocument/2006/relationships/hyperlink" Target="http://detkam.in.ua/rozvitok-piznavaleno---doslidnoyi-konstruktivnoyi-diyalenosti.html" TargetMode="External"/><Relationship Id="rId15" Type="http://schemas.openxmlformats.org/officeDocument/2006/relationships/hyperlink" Target="http://detkam.in.ua/konsuletaciya-dlya-batekiv-yaki-kazki-chitati-ditini-na-nich.html" TargetMode="External"/><Relationship Id="rId10" Type="http://schemas.openxmlformats.org/officeDocument/2006/relationships/hyperlink" Target="http://detkam.in.ua/batekivseki-zbori-chogo-boyatesya-diti-starsha-grup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kam.in.ua/analitichnij-zvit-pro-provedennya-kontrolyu-za-ocinkoyu-rivnya.html" TargetMode="External"/><Relationship Id="rId14" Type="http://schemas.openxmlformats.org/officeDocument/2006/relationships/hyperlink" Target="http://detkam.in.ua/konsuletaciya-dlya-batekiv-televizor-i-jogo-vpliv-na-movu-di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Пользователь Asus</cp:lastModifiedBy>
  <cp:revision>2</cp:revision>
  <dcterms:created xsi:type="dcterms:W3CDTF">2021-11-04T06:46:00Z</dcterms:created>
  <dcterms:modified xsi:type="dcterms:W3CDTF">2021-11-04T06:46:00Z</dcterms:modified>
</cp:coreProperties>
</file>